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BAED" w14:textId="786D724C" w:rsidR="00377391" w:rsidRDefault="00377391" w:rsidP="00B36DCB">
      <w:pPr>
        <w:jc w:val="right"/>
        <w:rPr>
          <w:rFonts w:ascii="Times New Roman" w:hAnsi="Times New Roman" w:cs="Times New Roman"/>
          <w:b/>
          <w:bCs/>
          <w:sz w:val="20"/>
          <w:szCs w:val="20"/>
        </w:rPr>
      </w:pPr>
    </w:p>
    <w:p w14:paraId="555EA0FE" w14:textId="0735007F" w:rsidR="00B36DCB" w:rsidRPr="00B36DCB" w:rsidRDefault="00B36DCB" w:rsidP="00B36DCB">
      <w:pPr>
        <w:jc w:val="right"/>
        <w:rPr>
          <w:rFonts w:ascii="Times New Roman" w:hAnsi="Times New Roman" w:cs="Times New Roman"/>
          <w:b/>
          <w:bCs/>
          <w:sz w:val="20"/>
          <w:szCs w:val="20"/>
        </w:rPr>
      </w:pPr>
      <w:r>
        <w:rPr>
          <w:rFonts w:ascii="Times New Roman" w:hAnsi="Times New Roman" w:cs="Times New Roman"/>
          <w:b/>
          <w:bCs/>
          <w:sz w:val="20"/>
          <w:szCs w:val="20"/>
        </w:rPr>
        <w:t xml:space="preserve">Mise à jour le </w:t>
      </w:r>
      <w:r w:rsidR="00E811B0">
        <w:rPr>
          <w:rFonts w:ascii="Times New Roman" w:hAnsi="Times New Roman" w:cs="Times New Roman"/>
          <w:b/>
          <w:bCs/>
          <w:sz w:val="20"/>
          <w:szCs w:val="20"/>
        </w:rPr>
        <w:t>19/06</w:t>
      </w:r>
      <w:r w:rsidR="00FC5C96">
        <w:rPr>
          <w:rFonts w:ascii="Times New Roman" w:hAnsi="Times New Roman" w:cs="Times New Roman"/>
          <w:b/>
          <w:bCs/>
          <w:sz w:val="20"/>
          <w:szCs w:val="20"/>
        </w:rPr>
        <w:t>/</w:t>
      </w:r>
      <w:r>
        <w:rPr>
          <w:rFonts w:ascii="Times New Roman" w:hAnsi="Times New Roman" w:cs="Times New Roman"/>
          <w:b/>
          <w:bCs/>
          <w:sz w:val="20"/>
          <w:szCs w:val="20"/>
        </w:rPr>
        <w:t xml:space="preserve"> 2021</w:t>
      </w:r>
    </w:p>
    <w:p w14:paraId="38792C5F" w14:textId="60526E4E" w:rsidR="00476AE5" w:rsidRDefault="00476AE5" w:rsidP="00476AE5">
      <w:pPr>
        <w:jc w:val="center"/>
        <w:rPr>
          <w:rFonts w:ascii="Times New Roman" w:hAnsi="Times New Roman" w:cs="Times New Roman"/>
          <w:b/>
          <w:bCs/>
          <w:sz w:val="40"/>
          <w:szCs w:val="40"/>
        </w:rPr>
      </w:pPr>
      <w:r w:rsidRPr="00476AE5">
        <w:rPr>
          <w:rFonts w:ascii="Times New Roman" w:hAnsi="Times New Roman" w:cs="Times New Roman"/>
          <w:b/>
          <w:bCs/>
          <w:sz w:val="40"/>
          <w:szCs w:val="40"/>
        </w:rPr>
        <w:t>PLAN DEVELLOPEMENT DU BILLARD</w:t>
      </w:r>
    </w:p>
    <w:p w14:paraId="43023C06" w14:textId="5604EE1C" w:rsidR="00476AE5" w:rsidRPr="00476AE5" w:rsidRDefault="00476AE5" w:rsidP="00476AE5">
      <w:pPr>
        <w:jc w:val="center"/>
        <w:rPr>
          <w:rFonts w:ascii="Times New Roman" w:hAnsi="Times New Roman" w:cs="Times New Roman"/>
          <w:b/>
          <w:bCs/>
          <w:sz w:val="40"/>
          <w:szCs w:val="40"/>
        </w:rPr>
      </w:pPr>
      <w:r w:rsidRPr="00476AE5">
        <w:rPr>
          <w:rFonts w:ascii="Times New Roman" w:hAnsi="Times New Roman" w:cs="Times New Roman"/>
          <w:b/>
          <w:bCs/>
          <w:sz w:val="40"/>
          <w:szCs w:val="40"/>
        </w:rPr>
        <w:t>EN NORMANDIE</w:t>
      </w:r>
    </w:p>
    <w:p w14:paraId="4A5EACCA" w14:textId="162F8A1B" w:rsidR="00DF5884" w:rsidRDefault="00DF5884" w:rsidP="00DF5884">
      <w:pPr>
        <w:rPr>
          <w:rFonts w:ascii="Times New Roman" w:hAnsi="Times New Roman" w:cs="Times New Roman"/>
          <w:sz w:val="24"/>
          <w:szCs w:val="24"/>
        </w:rPr>
      </w:pPr>
      <w:r w:rsidRPr="00E44672">
        <w:rPr>
          <w:rFonts w:ascii="Times New Roman" w:hAnsi="Times New Roman" w:cs="Times New Roman"/>
          <w:sz w:val="24"/>
          <w:szCs w:val="24"/>
        </w:rPr>
        <w:t xml:space="preserve">La ligue de Normandie a perdu 22 % de ses adhérents à cause de cette 2ème vague du Covid-19 en pleine période de prise de licences. Nous avons </w:t>
      </w:r>
      <w:r w:rsidR="00345FA0" w:rsidRPr="00E44672">
        <w:rPr>
          <w:rFonts w:ascii="Times New Roman" w:hAnsi="Times New Roman" w:cs="Times New Roman"/>
          <w:sz w:val="24"/>
          <w:szCs w:val="24"/>
        </w:rPr>
        <w:t>essayé</w:t>
      </w:r>
      <w:r w:rsidRPr="00E44672">
        <w:rPr>
          <w:rFonts w:ascii="Times New Roman" w:hAnsi="Times New Roman" w:cs="Times New Roman"/>
          <w:sz w:val="24"/>
          <w:szCs w:val="24"/>
        </w:rPr>
        <w:t xml:space="preserve"> avec les clubs de construire des stratégies pour la sortie de la crise. Il faut outiller les clubs avec du matériel pédagogique pour aller chercher de nouveaux adhérents, et inciter les bénévoles à revenir dans les clubs.  </w:t>
      </w:r>
      <w:r w:rsidR="009530A1" w:rsidRPr="00E44672">
        <w:rPr>
          <w:rFonts w:ascii="Times New Roman" w:hAnsi="Times New Roman" w:cs="Times New Roman"/>
          <w:sz w:val="24"/>
          <w:szCs w:val="24"/>
        </w:rPr>
        <w:t>Il faut</w:t>
      </w:r>
      <w:r w:rsidR="00E564CC" w:rsidRPr="00E44672">
        <w:rPr>
          <w:rFonts w:ascii="Times New Roman" w:hAnsi="Times New Roman" w:cs="Times New Roman"/>
          <w:sz w:val="24"/>
          <w:szCs w:val="24"/>
        </w:rPr>
        <w:t xml:space="preserve"> impérativement reconstruire les liens sociaux. </w:t>
      </w:r>
    </w:p>
    <w:p w14:paraId="38D1F0CC" w14:textId="246A81A9" w:rsidR="00476AE5" w:rsidRDefault="009C1174" w:rsidP="00DF5884">
      <w:pPr>
        <w:rPr>
          <w:rFonts w:ascii="Times New Roman" w:hAnsi="Times New Roman" w:cs="Times New Roman"/>
          <w:sz w:val="24"/>
          <w:szCs w:val="24"/>
        </w:rPr>
      </w:pPr>
      <w:r>
        <w:rPr>
          <w:rFonts w:ascii="Times New Roman" w:hAnsi="Times New Roman" w:cs="Times New Roman"/>
          <w:sz w:val="24"/>
          <w:szCs w:val="24"/>
        </w:rPr>
        <w:t xml:space="preserve">Au </w:t>
      </w:r>
      <w:r w:rsidR="00EB71C3">
        <w:rPr>
          <w:rFonts w:ascii="Times New Roman" w:hAnsi="Times New Roman" w:cs="Times New Roman"/>
          <w:sz w:val="24"/>
          <w:szCs w:val="24"/>
        </w:rPr>
        <w:t>30 avril</w:t>
      </w:r>
      <w:r>
        <w:rPr>
          <w:rFonts w:ascii="Times New Roman" w:hAnsi="Times New Roman" w:cs="Times New Roman"/>
          <w:sz w:val="24"/>
          <w:szCs w:val="24"/>
        </w:rPr>
        <w:t xml:space="preserve"> 2021 il y a 595 licenciés à la Ligue de Normandie. Notre challenge est d’avoir 1000 licenciés en 2024.</w:t>
      </w:r>
    </w:p>
    <w:p w14:paraId="12C74CCA" w14:textId="42B1A772" w:rsidR="00460B62" w:rsidRDefault="00460B62" w:rsidP="00DF5884">
      <w:pPr>
        <w:rPr>
          <w:rFonts w:ascii="Times New Roman" w:hAnsi="Times New Roman" w:cs="Times New Roman"/>
          <w:sz w:val="24"/>
          <w:szCs w:val="24"/>
        </w:rPr>
      </w:pPr>
      <w:r w:rsidRPr="00411B61">
        <w:rPr>
          <w:rFonts w:ascii="Times New Roman" w:hAnsi="Times New Roman" w:cs="Times New Roman"/>
          <w:sz w:val="24"/>
          <w:szCs w:val="24"/>
          <w:highlight w:val="yellow"/>
        </w:rPr>
        <w:t>Ce plan d’action sera amendé, modifié après la diffusion du Projet Fédéral 2021 / 2024</w:t>
      </w:r>
    </w:p>
    <w:p w14:paraId="34719E13" w14:textId="0DC23F5F" w:rsidR="00BA2E05" w:rsidRDefault="00BA2E05" w:rsidP="00DF5884">
      <w:pPr>
        <w:rPr>
          <w:rFonts w:ascii="Times New Roman" w:hAnsi="Times New Roman" w:cs="Times New Roman"/>
          <w:sz w:val="24"/>
          <w:szCs w:val="24"/>
        </w:rPr>
      </w:pPr>
      <w:r>
        <w:rPr>
          <w:rFonts w:ascii="Times New Roman" w:hAnsi="Times New Roman" w:cs="Times New Roman"/>
          <w:sz w:val="24"/>
          <w:szCs w:val="24"/>
        </w:rPr>
        <w:t xml:space="preserve">Le comité de direction a décidé plusieurs points d’actions. </w:t>
      </w:r>
    </w:p>
    <w:p w14:paraId="57DF3396" w14:textId="77777777" w:rsidR="00BA2E05" w:rsidRPr="00BA2E05" w:rsidRDefault="00BA2E05" w:rsidP="00BA2E05">
      <w:pPr>
        <w:pStyle w:val="Paragraphedeliste"/>
        <w:numPr>
          <w:ilvl w:val="0"/>
          <w:numId w:val="10"/>
        </w:numPr>
        <w:rPr>
          <w:rFonts w:ascii="Times New Roman" w:hAnsi="Times New Roman" w:cs="Times New Roman"/>
          <w:sz w:val="24"/>
          <w:szCs w:val="24"/>
        </w:rPr>
      </w:pPr>
      <w:bookmarkStart w:id="0" w:name="_Hlk71106969"/>
      <w:r w:rsidRPr="00BA2E05">
        <w:rPr>
          <w:rFonts w:ascii="Times New Roman" w:hAnsi="Times New Roman" w:cs="Times New Roman"/>
          <w:sz w:val="24"/>
          <w:szCs w:val="24"/>
        </w:rPr>
        <w:t>Pour faire revenir les licenciés dans les clubs :</w:t>
      </w:r>
    </w:p>
    <w:p w14:paraId="28CAE79F" w14:textId="6508BC0D" w:rsidR="00BA2E05" w:rsidRPr="00BA2E05" w:rsidRDefault="00BA2E05" w:rsidP="00BA2E05">
      <w:pPr>
        <w:pStyle w:val="Paragraphedeliste"/>
        <w:numPr>
          <w:ilvl w:val="0"/>
          <w:numId w:val="9"/>
        </w:numPr>
        <w:ind w:left="1134" w:firstLine="0"/>
        <w:rPr>
          <w:rFonts w:ascii="Times New Roman" w:hAnsi="Times New Roman" w:cs="Times New Roman"/>
          <w:sz w:val="24"/>
          <w:szCs w:val="24"/>
        </w:rPr>
      </w:pPr>
      <w:r w:rsidRPr="00BA2E05">
        <w:rPr>
          <w:rFonts w:ascii="Times New Roman" w:hAnsi="Times New Roman" w:cs="Times New Roman"/>
          <w:sz w:val="24"/>
          <w:szCs w:val="24"/>
        </w:rPr>
        <w:t xml:space="preserve">Rembourser la moitié de la cotisation </w:t>
      </w:r>
      <w:r>
        <w:rPr>
          <w:rFonts w:ascii="Times New Roman" w:hAnsi="Times New Roman" w:cs="Times New Roman"/>
          <w:sz w:val="24"/>
          <w:szCs w:val="24"/>
        </w:rPr>
        <w:t xml:space="preserve">partie Ligue </w:t>
      </w:r>
      <w:r w:rsidRPr="00BA2E05">
        <w:rPr>
          <w:rFonts w:ascii="Times New Roman" w:hAnsi="Times New Roman" w:cs="Times New Roman"/>
          <w:sz w:val="24"/>
          <w:szCs w:val="24"/>
        </w:rPr>
        <w:t xml:space="preserve">2021 </w:t>
      </w:r>
    </w:p>
    <w:p w14:paraId="0B248858" w14:textId="600FC06F" w:rsidR="00BA2E05" w:rsidRPr="00BA2E05" w:rsidRDefault="00BA2E05" w:rsidP="00BA2E05">
      <w:pPr>
        <w:pStyle w:val="Paragraphedeliste"/>
        <w:numPr>
          <w:ilvl w:val="0"/>
          <w:numId w:val="9"/>
        </w:numPr>
        <w:ind w:left="1134" w:firstLine="0"/>
        <w:rPr>
          <w:rFonts w:ascii="Times New Roman" w:hAnsi="Times New Roman" w:cs="Times New Roman"/>
          <w:sz w:val="24"/>
          <w:szCs w:val="24"/>
        </w:rPr>
      </w:pPr>
      <w:r w:rsidRPr="00BA2E05">
        <w:rPr>
          <w:rFonts w:ascii="Times New Roman" w:hAnsi="Times New Roman" w:cs="Times New Roman"/>
          <w:sz w:val="24"/>
          <w:szCs w:val="24"/>
        </w:rPr>
        <w:t>Communiquer sur les réseaux sociaux de cette réduction et envoyé un mail à tous les licenciés</w:t>
      </w:r>
      <w:r>
        <w:rPr>
          <w:rFonts w:ascii="Times New Roman" w:hAnsi="Times New Roman" w:cs="Times New Roman"/>
          <w:sz w:val="24"/>
          <w:szCs w:val="24"/>
        </w:rPr>
        <w:t>.</w:t>
      </w:r>
      <w:r w:rsidRPr="00BA2E05">
        <w:rPr>
          <w:rFonts w:ascii="Times New Roman" w:hAnsi="Times New Roman" w:cs="Times New Roman"/>
          <w:sz w:val="24"/>
          <w:szCs w:val="24"/>
        </w:rPr>
        <w:t xml:space="preserve"> </w:t>
      </w:r>
    </w:p>
    <w:p w14:paraId="138F59AF" w14:textId="57565BEF" w:rsidR="00BA2E05" w:rsidRPr="00BA2E05" w:rsidRDefault="00BA2E05" w:rsidP="00BA2E05">
      <w:pPr>
        <w:pStyle w:val="Paragraphedeliste"/>
        <w:numPr>
          <w:ilvl w:val="0"/>
          <w:numId w:val="9"/>
        </w:numPr>
        <w:ind w:left="1134" w:firstLine="0"/>
        <w:rPr>
          <w:rFonts w:ascii="Times New Roman" w:hAnsi="Times New Roman" w:cs="Times New Roman"/>
          <w:sz w:val="24"/>
          <w:szCs w:val="24"/>
        </w:rPr>
      </w:pPr>
      <w:r w:rsidRPr="00BA2E05">
        <w:rPr>
          <w:rFonts w:ascii="Times New Roman" w:hAnsi="Times New Roman" w:cs="Times New Roman"/>
          <w:sz w:val="24"/>
          <w:szCs w:val="24"/>
        </w:rPr>
        <w:t>Organiser un colloque des clubs début septembre 2021.</w:t>
      </w:r>
    </w:p>
    <w:p w14:paraId="7D704D83" w14:textId="00EC2621" w:rsidR="00BA2E05" w:rsidRPr="00BA2E05" w:rsidRDefault="00BA2E05" w:rsidP="00BA2E05">
      <w:pPr>
        <w:pStyle w:val="Paragraphedeliste"/>
        <w:numPr>
          <w:ilvl w:val="0"/>
          <w:numId w:val="9"/>
        </w:numPr>
        <w:ind w:left="1134" w:firstLine="0"/>
        <w:rPr>
          <w:rFonts w:ascii="Times New Roman" w:hAnsi="Times New Roman" w:cs="Times New Roman"/>
          <w:sz w:val="24"/>
          <w:szCs w:val="24"/>
        </w:rPr>
      </w:pPr>
      <w:r w:rsidRPr="00BA2E05">
        <w:rPr>
          <w:rFonts w:ascii="Times New Roman" w:hAnsi="Times New Roman" w:cs="Times New Roman"/>
          <w:sz w:val="24"/>
          <w:szCs w:val="24"/>
        </w:rPr>
        <w:t xml:space="preserve">Organiser un challenge des clubs sur la saison 2021-2022 </w:t>
      </w:r>
    </w:p>
    <w:p w14:paraId="585A8A9B" w14:textId="5B96B392" w:rsidR="00BA2E05" w:rsidRDefault="00BA2E05" w:rsidP="00BA2E05">
      <w:pPr>
        <w:pStyle w:val="Paragraphedeliste"/>
        <w:numPr>
          <w:ilvl w:val="0"/>
          <w:numId w:val="9"/>
        </w:numPr>
        <w:ind w:left="1134" w:firstLine="0"/>
        <w:rPr>
          <w:rFonts w:ascii="Times New Roman" w:hAnsi="Times New Roman" w:cs="Times New Roman"/>
          <w:sz w:val="24"/>
          <w:szCs w:val="24"/>
        </w:rPr>
      </w:pPr>
      <w:r w:rsidRPr="00BA2E05">
        <w:rPr>
          <w:rFonts w:ascii="Times New Roman" w:hAnsi="Times New Roman" w:cs="Times New Roman"/>
          <w:sz w:val="24"/>
          <w:szCs w:val="24"/>
        </w:rPr>
        <w:t>Organiser un grand événement sportif à l’extérieur des clubs</w:t>
      </w:r>
    </w:p>
    <w:p w14:paraId="2568B986" w14:textId="52041FAB" w:rsidR="00DA462D" w:rsidRPr="00DA462D" w:rsidRDefault="00DA462D" w:rsidP="00DB52C8">
      <w:pPr>
        <w:pStyle w:val="Paragraphedeliste"/>
        <w:ind w:left="1134"/>
        <w:rPr>
          <w:rFonts w:ascii="Times New Roman" w:hAnsi="Times New Roman" w:cs="Times New Roman"/>
          <w:sz w:val="24"/>
          <w:szCs w:val="24"/>
          <w:highlight w:val="yellow"/>
        </w:rPr>
      </w:pPr>
    </w:p>
    <w:p w14:paraId="24844B6E" w14:textId="77777777" w:rsidR="00BA2E05" w:rsidRPr="00BA2E05" w:rsidRDefault="00BA2E05" w:rsidP="00BA2E05">
      <w:pPr>
        <w:pStyle w:val="Paragraphedeliste"/>
        <w:ind w:left="1134"/>
        <w:rPr>
          <w:rFonts w:ascii="Times New Roman" w:hAnsi="Times New Roman" w:cs="Times New Roman"/>
          <w:sz w:val="24"/>
          <w:szCs w:val="24"/>
        </w:rPr>
      </w:pPr>
    </w:p>
    <w:p w14:paraId="024E7CC1" w14:textId="77777777" w:rsidR="00BA2E05" w:rsidRPr="00BA2E05" w:rsidRDefault="00BA2E05" w:rsidP="00BA2E05">
      <w:pPr>
        <w:pStyle w:val="Paragraphedeliste"/>
        <w:numPr>
          <w:ilvl w:val="0"/>
          <w:numId w:val="10"/>
        </w:numPr>
        <w:rPr>
          <w:rFonts w:ascii="Times New Roman" w:hAnsi="Times New Roman" w:cs="Times New Roman"/>
          <w:sz w:val="24"/>
          <w:szCs w:val="24"/>
        </w:rPr>
      </w:pPr>
      <w:r w:rsidRPr="00BA2E05">
        <w:rPr>
          <w:rFonts w:ascii="Times New Roman" w:hAnsi="Times New Roman" w:cs="Times New Roman"/>
          <w:sz w:val="24"/>
          <w:szCs w:val="24"/>
        </w:rPr>
        <w:t>Pour aller chercher des jeunes dans les écoles scolaires ou collèges :</w:t>
      </w:r>
    </w:p>
    <w:p w14:paraId="181497A9" w14:textId="7CD3A695" w:rsidR="00BA2E05" w:rsidRPr="00BA2E05" w:rsidRDefault="00BA2E05" w:rsidP="00BA2E05">
      <w:pPr>
        <w:pStyle w:val="Paragraphedeliste"/>
        <w:numPr>
          <w:ilvl w:val="0"/>
          <w:numId w:val="13"/>
        </w:numPr>
        <w:ind w:left="1134" w:firstLine="0"/>
        <w:rPr>
          <w:rFonts w:ascii="Times New Roman" w:hAnsi="Times New Roman" w:cs="Times New Roman"/>
          <w:sz w:val="24"/>
          <w:szCs w:val="24"/>
        </w:rPr>
      </w:pPr>
      <w:r>
        <w:rPr>
          <w:rFonts w:ascii="Times New Roman" w:hAnsi="Times New Roman" w:cs="Times New Roman"/>
          <w:sz w:val="24"/>
          <w:szCs w:val="24"/>
        </w:rPr>
        <w:t>O</w:t>
      </w:r>
      <w:r w:rsidRPr="00BA2E05">
        <w:rPr>
          <w:rFonts w:ascii="Times New Roman" w:hAnsi="Times New Roman" w:cs="Times New Roman"/>
          <w:sz w:val="24"/>
          <w:szCs w:val="24"/>
        </w:rPr>
        <w:t>rganiser avec Marc Picot, des séances de mathématiques et billard dans les écoles ou les collèges.</w:t>
      </w:r>
    </w:p>
    <w:p w14:paraId="690AF3EE" w14:textId="5EAA9777" w:rsidR="00BA2E05" w:rsidRPr="00BA2E05" w:rsidRDefault="00BA2E05" w:rsidP="00BA2E05">
      <w:pPr>
        <w:pStyle w:val="Paragraphedeliste"/>
        <w:numPr>
          <w:ilvl w:val="0"/>
          <w:numId w:val="13"/>
        </w:numPr>
        <w:ind w:left="1134" w:firstLine="0"/>
        <w:rPr>
          <w:rFonts w:ascii="Times New Roman" w:hAnsi="Times New Roman" w:cs="Times New Roman"/>
          <w:sz w:val="24"/>
          <w:szCs w:val="24"/>
        </w:rPr>
      </w:pPr>
      <w:r w:rsidRPr="00BA2E05">
        <w:rPr>
          <w:rFonts w:ascii="Times New Roman" w:hAnsi="Times New Roman" w:cs="Times New Roman"/>
          <w:sz w:val="24"/>
          <w:szCs w:val="24"/>
        </w:rPr>
        <w:t>Marc Picot formera 60 animateurs de clubs aux séances de Mathématiques et billard.</w:t>
      </w:r>
    </w:p>
    <w:p w14:paraId="643CD184" w14:textId="51819B74" w:rsidR="00BA2E05" w:rsidRPr="00BA2E05" w:rsidRDefault="00BA2E05" w:rsidP="00BA2E05">
      <w:pPr>
        <w:pStyle w:val="Paragraphedeliste"/>
        <w:numPr>
          <w:ilvl w:val="0"/>
          <w:numId w:val="13"/>
        </w:numPr>
        <w:ind w:left="1134" w:firstLine="0"/>
        <w:rPr>
          <w:rFonts w:ascii="Times New Roman" w:hAnsi="Times New Roman" w:cs="Times New Roman"/>
          <w:sz w:val="24"/>
          <w:szCs w:val="24"/>
        </w:rPr>
      </w:pPr>
      <w:r w:rsidRPr="00BA2E05">
        <w:rPr>
          <w:rFonts w:ascii="Times New Roman" w:hAnsi="Times New Roman" w:cs="Times New Roman"/>
          <w:sz w:val="24"/>
          <w:szCs w:val="24"/>
        </w:rPr>
        <w:t>La ligue organisera des stages spécifiques pour les jeunes</w:t>
      </w:r>
      <w:r>
        <w:rPr>
          <w:rFonts w:ascii="Times New Roman" w:hAnsi="Times New Roman" w:cs="Times New Roman"/>
          <w:sz w:val="24"/>
          <w:szCs w:val="24"/>
        </w:rPr>
        <w:t>.</w:t>
      </w:r>
    </w:p>
    <w:p w14:paraId="0C3EAFEA" w14:textId="77777777" w:rsidR="00BA2E05" w:rsidRPr="00BA2E05" w:rsidRDefault="00BA2E05" w:rsidP="00BA2E05">
      <w:pPr>
        <w:pStyle w:val="Paragraphedeliste"/>
        <w:ind w:left="1134"/>
        <w:rPr>
          <w:rFonts w:ascii="Times New Roman" w:hAnsi="Times New Roman" w:cs="Times New Roman"/>
          <w:sz w:val="24"/>
          <w:szCs w:val="24"/>
        </w:rPr>
      </w:pPr>
    </w:p>
    <w:p w14:paraId="5BEF5A41" w14:textId="77777777" w:rsidR="00BA2E05" w:rsidRPr="00BA2E05" w:rsidRDefault="00BA2E05" w:rsidP="00BA2E05">
      <w:pPr>
        <w:pStyle w:val="Paragraphedeliste"/>
        <w:numPr>
          <w:ilvl w:val="0"/>
          <w:numId w:val="10"/>
        </w:numPr>
        <w:rPr>
          <w:rFonts w:ascii="Times New Roman" w:hAnsi="Times New Roman" w:cs="Times New Roman"/>
          <w:sz w:val="24"/>
          <w:szCs w:val="24"/>
        </w:rPr>
      </w:pPr>
      <w:r w:rsidRPr="00BA2E05">
        <w:rPr>
          <w:rFonts w:ascii="Times New Roman" w:hAnsi="Times New Roman" w:cs="Times New Roman"/>
          <w:sz w:val="24"/>
          <w:szCs w:val="24"/>
        </w:rPr>
        <w:t>Pour accueillir les nouveaux adhérents et les fidéliser, il faut développer les écoles de billard dans tous les clubs d’ici fin 2024 (2/3 au niveau 1 et 1/3 au niveau 2).</w:t>
      </w:r>
    </w:p>
    <w:p w14:paraId="08665CF0" w14:textId="77777777" w:rsidR="00BA2E05" w:rsidRPr="00BA2E05" w:rsidRDefault="00BA2E05" w:rsidP="00BA2E05">
      <w:pPr>
        <w:pStyle w:val="Paragraphedeliste"/>
        <w:ind w:left="927"/>
        <w:rPr>
          <w:rFonts w:ascii="Times New Roman" w:hAnsi="Times New Roman" w:cs="Times New Roman"/>
          <w:sz w:val="24"/>
          <w:szCs w:val="24"/>
        </w:rPr>
      </w:pPr>
    </w:p>
    <w:p w14:paraId="5A081730" w14:textId="77777777" w:rsidR="00BA2E05" w:rsidRPr="00BA2E05" w:rsidRDefault="00BA2E05" w:rsidP="00BA2E05">
      <w:pPr>
        <w:pStyle w:val="Paragraphedeliste"/>
        <w:ind w:left="927"/>
        <w:rPr>
          <w:rFonts w:ascii="Times New Roman" w:hAnsi="Times New Roman" w:cs="Times New Roman"/>
          <w:sz w:val="24"/>
          <w:szCs w:val="24"/>
        </w:rPr>
      </w:pPr>
      <w:r w:rsidRPr="00BA2E05">
        <w:rPr>
          <w:rFonts w:ascii="Times New Roman" w:hAnsi="Times New Roman" w:cs="Times New Roman"/>
          <w:sz w:val="24"/>
          <w:szCs w:val="24"/>
        </w:rPr>
        <w:t>Il faut attirer de nouveaux bénévoles ou remotiver les anciens bénévoles pour l’encadrement de ces écoles.</w:t>
      </w:r>
    </w:p>
    <w:p w14:paraId="036E6887" w14:textId="77777777" w:rsidR="00BA2E05" w:rsidRPr="00BA2E05" w:rsidRDefault="00BA2E05" w:rsidP="00BA2E05">
      <w:pPr>
        <w:pStyle w:val="Paragraphedeliste"/>
        <w:ind w:left="927"/>
        <w:rPr>
          <w:rFonts w:ascii="Times New Roman" w:hAnsi="Times New Roman" w:cs="Times New Roman"/>
          <w:sz w:val="24"/>
          <w:szCs w:val="24"/>
        </w:rPr>
      </w:pPr>
    </w:p>
    <w:p w14:paraId="3DACBF96" w14:textId="6F80EA67" w:rsidR="00BA2E05" w:rsidRPr="00BA2E05" w:rsidRDefault="00BA2E05" w:rsidP="00BA2E05">
      <w:pPr>
        <w:pStyle w:val="Paragraphedeliste"/>
        <w:numPr>
          <w:ilvl w:val="0"/>
          <w:numId w:val="11"/>
        </w:numPr>
        <w:ind w:left="1134" w:firstLine="66"/>
        <w:rPr>
          <w:rFonts w:ascii="Times New Roman" w:hAnsi="Times New Roman" w:cs="Times New Roman"/>
          <w:sz w:val="24"/>
          <w:szCs w:val="24"/>
        </w:rPr>
      </w:pPr>
      <w:r>
        <w:rPr>
          <w:rFonts w:ascii="Times New Roman" w:hAnsi="Times New Roman" w:cs="Times New Roman"/>
          <w:sz w:val="24"/>
          <w:szCs w:val="24"/>
        </w:rPr>
        <w:t xml:space="preserve"> </w:t>
      </w:r>
      <w:r w:rsidRPr="00BA2E05">
        <w:rPr>
          <w:rFonts w:ascii="Times New Roman" w:hAnsi="Times New Roman" w:cs="Times New Roman"/>
          <w:sz w:val="24"/>
          <w:szCs w:val="24"/>
        </w:rPr>
        <w:t xml:space="preserve">Relancer les formations Certificat Fédéral d’Animateur de </w:t>
      </w:r>
      <w:r>
        <w:rPr>
          <w:rFonts w:ascii="Times New Roman" w:hAnsi="Times New Roman" w:cs="Times New Roman"/>
          <w:sz w:val="24"/>
          <w:szCs w:val="24"/>
        </w:rPr>
        <w:t>c</w:t>
      </w:r>
      <w:r w:rsidRPr="00BA2E05">
        <w:rPr>
          <w:rFonts w:ascii="Times New Roman" w:hAnsi="Times New Roman" w:cs="Times New Roman"/>
          <w:sz w:val="24"/>
          <w:szCs w:val="24"/>
        </w:rPr>
        <w:t>lub</w:t>
      </w:r>
      <w:r>
        <w:rPr>
          <w:rFonts w:ascii="Times New Roman" w:hAnsi="Times New Roman" w:cs="Times New Roman"/>
          <w:sz w:val="24"/>
          <w:szCs w:val="24"/>
        </w:rPr>
        <w:t xml:space="preserve"> (CFA).</w:t>
      </w:r>
    </w:p>
    <w:p w14:paraId="273EAE57" w14:textId="748C631D" w:rsidR="00BA2E05" w:rsidRPr="00BA2E05" w:rsidRDefault="00BA2E05" w:rsidP="00BA2E05">
      <w:pPr>
        <w:pStyle w:val="Paragraphedeliste"/>
        <w:numPr>
          <w:ilvl w:val="0"/>
          <w:numId w:val="11"/>
        </w:numPr>
        <w:rPr>
          <w:rFonts w:ascii="Times New Roman" w:hAnsi="Times New Roman" w:cs="Times New Roman"/>
          <w:sz w:val="24"/>
          <w:szCs w:val="24"/>
        </w:rPr>
      </w:pPr>
      <w:r w:rsidRPr="00BA2E05">
        <w:rPr>
          <w:rFonts w:ascii="Times New Roman" w:hAnsi="Times New Roman" w:cs="Times New Roman"/>
          <w:sz w:val="24"/>
          <w:szCs w:val="24"/>
        </w:rPr>
        <w:t xml:space="preserve">Relancer les formations Diplôme Fédéral d’Initiateur de club </w:t>
      </w:r>
      <w:r>
        <w:rPr>
          <w:rFonts w:ascii="Times New Roman" w:hAnsi="Times New Roman" w:cs="Times New Roman"/>
          <w:sz w:val="24"/>
          <w:szCs w:val="24"/>
        </w:rPr>
        <w:t>(DFI)</w:t>
      </w:r>
    </w:p>
    <w:p w14:paraId="2AB31912" w14:textId="470809B5" w:rsidR="00BA2E05" w:rsidRPr="00BA2E05" w:rsidRDefault="00BA2E05" w:rsidP="00BA2E05">
      <w:pPr>
        <w:pStyle w:val="Paragraphedeliste"/>
        <w:numPr>
          <w:ilvl w:val="0"/>
          <w:numId w:val="11"/>
        </w:numPr>
        <w:rPr>
          <w:rFonts w:ascii="Times New Roman" w:hAnsi="Times New Roman" w:cs="Times New Roman"/>
          <w:sz w:val="24"/>
          <w:szCs w:val="24"/>
        </w:rPr>
      </w:pPr>
      <w:r w:rsidRPr="00BA2E05">
        <w:rPr>
          <w:rFonts w:ascii="Times New Roman" w:hAnsi="Times New Roman" w:cs="Times New Roman"/>
          <w:sz w:val="24"/>
          <w:szCs w:val="24"/>
        </w:rPr>
        <w:t xml:space="preserve">Avoir à la fin de l’olympiade un ou deux Diplôme Fédéral Entraineur / coordonnateur </w:t>
      </w:r>
      <w:r>
        <w:rPr>
          <w:rFonts w:ascii="Times New Roman" w:hAnsi="Times New Roman" w:cs="Times New Roman"/>
          <w:sz w:val="24"/>
          <w:szCs w:val="24"/>
        </w:rPr>
        <w:t xml:space="preserve">(DFEC) </w:t>
      </w:r>
      <w:r w:rsidRPr="00BA2E05">
        <w:rPr>
          <w:rFonts w:ascii="Times New Roman" w:hAnsi="Times New Roman" w:cs="Times New Roman"/>
          <w:sz w:val="24"/>
          <w:szCs w:val="24"/>
        </w:rPr>
        <w:t>afin de mettre en place une Equipe Technique Régionale.</w:t>
      </w:r>
    </w:p>
    <w:p w14:paraId="33D59CBC" w14:textId="77777777" w:rsidR="00BA2E05" w:rsidRPr="00BA2E05" w:rsidRDefault="00BA2E05" w:rsidP="00BA2E05">
      <w:pPr>
        <w:pStyle w:val="Paragraphedeliste"/>
        <w:numPr>
          <w:ilvl w:val="0"/>
          <w:numId w:val="11"/>
        </w:numPr>
        <w:rPr>
          <w:rFonts w:ascii="Times New Roman" w:hAnsi="Times New Roman" w:cs="Times New Roman"/>
          <w:sz w:val="24"/>
          <w:szCs w:val="24"/>
        </w:rPr>
      </w:pPr>
      <w:r w:rsidRPr="00BA2E05">
        <w:rPr>
          <w:rFonts w:ascii="Times New Roman" w:hAnsi="Times New Roman" w:cs="Times New Roman"/>
          <w:sz w:val="24"/>
          <w:szCs w:val="24"/>
        </w:rPr>
        <w:lastRenderedPageBreak/>
        <w:t>Organiser une journée de formation continue tous les ans pour les CFA et les DFI</w:t>
      </w:r>
    </w:p>
    <w:p w14:paraId="24EA9FEE" w14:textId="77777777" w:rsidR="00BA2E05" w:rsidRPr="00BA2E05" w:rsidRDefault="00BA2E05" w:rsidP="00BA2E05">
      <w:pPr>
        <w:pStyle w:val="Paragraphedeliste"/>
        <w:ind w:left="1494"/>
        <w:rPr>
          <w:rFonts w:ascii="Times New Roman" w:hAnsi="Times New Roman" w:cs="Times New Roman"/>
          <w:sz w:val="24"/>
          <w:szCs w:val="24"/>
        </w:rPr>
      </w:pPr>
    </w:p>
    <w:p w14:paraId="580639D0" w14:textId="77777777" w:rsidR="00BA2E05" w:rsidRPr="00BA2E05" w:rsidRDefault="00BA2E05" w:rsidP="00BA2E05">
      <w:pPr>
        <w:pStyle w:val="Paragraphedeliste"/>
        <w:numPr>
          <w:ilvl w:val="0"/>
          <w:numId w:val="10"/>
        </w:numPr>
        <w:rPr>
          <w:rFonts w:ascii="Times New Roman" w:hAnsi="Times New Roman" w:cs="Times New Roman"/>
          <w:sz w:val="24"/>
          <w:szCs w:val="24"/>
        </w:rPr>
      </w:pPr>
      <w:r w:rsidRPr="00BA2E05">
        <w:rPr>
          <w:rFonts w:ascii="Times New Roman" w:hAnsi="Times New Roman" w:cs="Times New Roman"/>
          <w:sz w:val="24"/>
          <w:szCs w:val="24"/>
        </w:rPr>
        <w:t>Renouvellement du corps arbitral dont l’âge moyen est de 67 ans</w:t>
      </w:r>
    </w:p>
    <w:p w14:paraId="01E4BDED" w14:textId="4FF27D27" w:rsidR="00BA2E05" w:rsidRPr="00BA2E05" w:rsidRDefault="00BA2E05" w:rsidP="00BA2E05">
      <w:pPr>
        <w:pStyle w:val="Paragraphedeliste"/>
        <w:numPr>
          <w:ilvl w:val="0"/>
          <w:numId w:val="14"/>
        </w:numPr>
        <w:ind w:left="1134" w:firstLine="0"/>
        <w:rPr>
          <w:rFonts w:ascii="Times New Roman" w:hAnsi="Times New Roman" w:cs="Times New Roman"/>
          <w:sz w:val="24"/>
          <w:szCs w:val="24"/>
        </w:rPr>
      </w:pPr>
      <w:r w:rsidRPr="00BA2E05">
        <w:rPr>
          <w:rFonts w:ascii="Times New Roman" w:hAnsi="Times New Roman" w:cs="Times New Roman"/>
          <w:sz w:val="24"/>
          <w:szCs w:val="24"/>
        </w:rPr>
        <w:t>Relancer les formations d’arbitres</w:t>
      </w:r>
      <w:r>
        <w:rPr>
          <w:rFonts w:ascii="Times New Roman" w:hAnsi="Times New Roman" w:cs="Times New Roman"/>
          <w:sz w:val="24"/>
          <w:szCs w:val="24"/>
        </w:rPr>
        <w:t>.</w:t>
      </w:r>
      <w:r w:rsidRPr="00BA2E05">
        <w:rPr>
          <w:rFonts w:ascii="Times New Roman" w:hAnsi="Times New Roman" w:cs="Times New Roman"/>
          <w:sz w:val="24"/>
          <w:szCs w:val="24"/>
        </w:rPr>
        <w:t xml:space="preserve"> </w:t>
      </w:r>
    </w:p>
    <w:p w14:paraId="3F56ED03" w14:textId="24B81FCE" w:rsidR="00BA2E05" w:rsidRPr="00BA2E05" w:rsidRDefault="00BA2E05" w:rsidP="00BA2E05">
      <w:pPr>
        <w:pStyle w:val="Paragraphedeliste"/>
        <w:numPr>
          <w:ilvl w:val="0"/>
          <w:numId w:val="14"/>
        </w:numPr>
        <w:ind w:left="1134" w:firstLine="0"/>
        <w:rPr>
          <w:rFonts w:ascii="Times New Roman" w:hAnsi="Times New Roman" w:cs="Times New Roman"/>
          <w:sz w:val="24"/>
          <w:szCs w:val="24"/>
        </w:rPr>
      </w:pPr>
      <w:r w:rsidRPr="00BA2E05">
        <w:rPr>
          <w:rFonts w:ascii="Times New Roman" w:hAnsi="Times New Roman" w:cs="Times New Roman"/>
          <w:sz w:val="24"/>
          <w:szCs w:val="24"/>
        </w:rPr>
        <w:t>Organiser une journée de formation continue tous les ans</w:t>
      </w:r>
      <w:r>
        <w:rPr>
          <w:rFonts w:ascii="Times New Roman" w:hAnsi="Times New Roman" w:cs="Times New Roman"/>
          <w:sz w:val="24"/>
          <w:szCs w:val="24"/>
        </w:rPr>
        <w:t>.</w:t>
      </w:r>
    </w:p>
    <w:p w14:paraId="04CF639D" w14:textId="77777777" w:rsidR="00BA2E05" w:rsidRPr="00BA2E05" w:rsidRDefault="00BA2E05" w:rsidP="00BA2E05">
      <w:pPr>
        <w:pStyle w:val="Paragraphedeliste"/>
        <w:ind w:left="1134"/>
        <w:rPr>
          <w:rFonts w:ascii="Times New Roman" w:hAnsi="Times New Roman" w:cs="Times New Roman"/>
          <w:sz w:val="24"/>
          <w:szCs w:val="24"/>
        </w:rPr>
      </w:pPr>
    </w:p>
    <w:p w14:paraId="232D2826" w14:textId="6CA05DDB" w:rsidR="00BA2E05" w:rsidRPr="00BA2E05" w:rsidRDefault="00BA2E05" w:rsidP="00BA2E05">
      <w:pPr>
        <w:pStyle w:val="Paragraphedeliste"/>
        <w:numPr>
          <w:ilvl w:val="0"/>
          <w:numId w:val="10"/>
        </w:numPr>
        <w:rPr>
          <w:rFonts w:ascii="Times New Roman" w:hAnsi="Times New Roman" w:cs="Times New Roman"/>
          <w:sz w:val="24"/>
          <w:szCs w:val="24"/>
        </w:rPr>
      </w:pPr>
      <w:r w:rsidRPr="00BA2E05">
        <w:rPr>
          <w:rFonts w:ascii="Times New Roman" w:hAnsi="Times New Roman" w:cs="Times New Roman"/>
          <w:sz w:val="24"/>
          <w:szCs w:val="24"/>
        </w:rPr>
        <w:t xml:space="preserve">Outiller en matériels pédagogiques les clubs </w:t>
      </w:r>
      <w:r>
        <w:rPr>
          <w:rFonts w:ascii="Times New Roman" w:hAnsi="Times New Roman" w:cs="Times New Roman"/>
          <w:sz w:val="24"/>
          <w:szCs w:val="24"/>
        </w:rPr>
        <w:t xml:space="preserve">volontaires </w:t>
      </w:r>
      <w:r w:rsidRPr="00BA2E05">
        <w:rPr>
          <w:rFonts w:ascii="Times New Roman" w:hAnsi="Times New Roman" w:cs="Times New Roman"/>
          <w:sz w:val="24"/>
          <w:szCs w:val="24"/>
        </w:rPr>
        <w:t xml:space="preserve">sur l’olympiade </w:t>
      </w:r>
    </w:p>
    <w:p w14:paraId="1669F06E" w14:textId="6FC9C97E" w:rsidR="00BA2E05" w:rsidRPr="00BA2E05" w:rsidRDefault="00BA2E05" w:rsidP="00BA2E05">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Offrir</w:t>
      </w:r>
      <w:r w:rsidRPr="00BA2E05">
        <w:rPr>
          <w:rFonts w:ascii="Times New Roman" w:hAnsi="Times New Roman" w:cs="Times New Roman"/>
          <w:sz w:val="24"/>
          <w:szCs w:val="24"/>
        </w:rPr>
        <w:t xml:space="preserve"> des Billard BT 700 de chez Décathlon pour faire des animations en dehors des clubs.</w:t>
      </w:r>
    </w:p>
    <w:p w14:paraId="79396F65" w14:textId="77777777" w:rsidR="00BA2E05" w:rsidRPr="00BA2E05" w:rsidRDefault="00BA2E05" w:rsidP="00BA2E05">
      <w:pPr>
        <w:pStyle w:val="Paragraphedeliste"/>
        <w:numPr>
          <w:ilvl w:val="0"/>
          <w:numId w:val="12"/>
        </w:numPr>
        <w:rPr>
          <w:rFonts w:ascii="Times New Roman" w:hAnsi="Times New Roman" w:cs="Times New Roman"/>
          <w:sz w:val="24"/>
          <w:szCs w:val="24"/>
        </w:rPr>
      </w:pPr>
      <w:r w:rsidRPr="00BA2E05">
        <w:rPr>
          <w:rFonts w:ascii="Times New Roman" w:hAnsi="Times New Roman" w:cs="Times New Roman"/>
          <w:sz w:val="24"/>
          <w:szCs w:val="24"/>
        </w:rPr>
        <w:t>Acquérir une table pliante, une télévision et un PC portable pour chaque club volontaire afin qu’ils puissent organiser des animations extérieures aux clubs</w:t>
      </w:r>
    </w:p>
    <w:p w14:paraId="2B7361D1" w14:textId="2B43E2EE" w:rsidR="00BA2E05" w:rsidRDefault="00BA2E05" w:rsidP="00BA2E05">
      <w:pPr>
        <w:pStyle w:val="Paragraphedeliste"/>
        <w:numPr>
          <w:ilvl w:val="0"/>
          <w:numId w:val="12"/>
        </w:numPr>
        <w:rPr>
          <w:rFonts w:ascii="Times New Roman" w:hAnsi="Times New Roman" w:cs="Times New Roman"/>
          <w:sz w:val="24"/>
          <w:szCs w:val="24"/>
        </w:rPr>
      </w:pPr>
      <w:r w:rsidRPr="00BA2E05">
        <w:rPr>
          <w:rFonts w:ascii="Times New Roman" w:hAnsi="Times New Roman" w:cs="Times New Roman"/>
          <w:sz w:val="24"/>
          <w:szCs w:val="24"/>
        </w:rPr>
        <w:t>Equiper les clubs avec des fiches techniques d’apprentissage avec un QR code pour visualiser les exercices sur internet</w:t>
      </w:r>
    </w:p>
    <w:p w14:paraId="66659D8C" w14:textId="57CA7CA7" w:rsidR="00BA2E05" w:rsidRPr="00BA2E05" w:rsidRDefault="00BA2E05" w:rsidP="00BA2E05">
      <w:pPr>
        <w:rPr>
          <w:rFonts w:ascii="Times New Roman" w:hAnsi="Times New Roman" w:cs="Times New Roman"/>
          <w:sz w:val="24"/>
          <w:szCs w:val="24"/>
        </w:rPr>
      </w:pPr>
      <w:r>
        <w:rPr>
          <w:rFonts w:ascii="Times New Roman" w:hAnsi="Times New Roman" w:cs="Times New Roman"/>
          <w:sz w:val="24"/>
          <w:szCs w:val="24"/>
        </w:rPr>
        <w:t xml:space="preserve">Ces actions sont regroupées suivant les 4 axes du plan de développement de la FFB. </w:t>
      </w:r>
    </w:p>
    <w:p w14:paraId="047C469A" w14:textId="77777777" w:rsidR="00BA2E05" w:rsidRPr="00BA2E05" w:rsidRDefault="00BA2E05" w:rsidP="00BA2E05">
      <w:pPr>
        <w:pStyle w:val="Paragraphedeliste"/>
        <w:ind w:left="1494"/>
        <w:rPr>
          <w:rFonts w:ascii="Times New Roman" w:hAnsi="Times New Roman" w:cs="Times New Roman"/>
          <w:sz w:val="24"/>
          <w:szCs w:val="24"/>
        </w:rPr>
      </w:pPr>
    </w:p>
    <w:bookmarkEnd w:id="0"/>
    <w:p w14:paraId="13C26EA7" w14:textId="77777777" w:rsidR="00BA2E05" w:rsidRPr="00BA2E05" w:rsidRDefault="00BA2E05" w:rsidP="00DF5884">
      <w:pPr>
        <w:rPr>
          <w:rFonts w:ascii="Times New Roman" w:hAnsi="Times New Roman" w:cs="Times New Roman"/>
          <w:sz w:val="24"/>
          <w:szCs w:val="24"/>
        </w:rPr>
      </w:pPr>
    </w:p>
    <w:p w14:paraId="2891178A" w14:textId="17056192" w:rsidR="00985C8B" w:rsidRPr="00692DEE" w:rsidRDefault="00177B29" w:rsidP="00DF5884">
      <w:pPr>
        <w:rPr>
          <w:rFonts w:ascii="Times New Roman" w:hAnsi="Times New Roman" w:cs="Times New Roman"/>
          <w:b/>
          <w:bCs/>
          <w:sz w:val="28"/>
          <w:szCs w:val="28"/>
        </w:rPr>
      </w:pPr>
      <w:r>
        <w:rPr>
          <w:rFonts w:ascii="Times New Roman" w:hAnsi="Times New Roman" w:cs="Times New Roman"/>
          <w:b/>
          <w:bCs/>
          <w:sz w:val="28"/>
          <w:szCs w:val="28"/>
        </w:rPr>
        <w:t xml:space="preserve">AXE 1 : </w:t>
      </w:r>
      <w:r w:rsidR="006008D0" w:rsidRPr="00692DEE">
        <w:rPr>
          <w:rFonts w:ascii="Times New Roman" w:hAnsi="Times New Roman" w:cs="Times New Roman"/>
          <w:b/>
          <w:bCs/>
          <w:sz w:val="28"/>
          <w:szCs w:val="28"/>
        </w:rPr>
        <w:t xml:space="preserve">FORMATION </w:t>
      </w:r>
      <w:r w:rsidR="009674F0">
        <w:rPr>
          <w:rFonts w:ascii="Times New Roman" w:hAnsi="Times New Roman" w:cs="Times New Roman"/>
          <w:b/>
          <w:bCs/>
          <w:sz w:val="28"/>
          <w:szCs w:val="28"/>
        </w:rPr>
        <w:t>/ JEUNESSE</w:t>
      </w:r>
    </w:p>
    <w:p w14:paraId="0ED7D895" w14:textId="3560448A" w:rsidR="00985C8B" w:rsidRPr="00692DEE" w:rsidRDefault="00985C8B" w:rsidP="00985C8B">
      <w:pPr>
        <w:pStyle w:val="Paragraphedeliste"/>
        <w:numPr>
          <w:ilvl w:val="0"/>
          <w:numId w:val="2"/>
        </w:numPr>
        <w:rPr>
          <w:rFonts w:ascii="Times New Roman" w:hAnsi="Times New Roman" w:cs="Times New Roman"/>
          <w:b/>
          <w:bCs/>
          <w:sz w:val="24"/>
          <w:szCs w:val="24"/>
        </w:rPr>
      </w:pPr>
      <w:r w:rsidRPr="00692DEE">
        <w:rPr>
          <w:rFonts w:ascii="Times New Roman" w:hAnsi="Times New Roman" w:cs="Times New Roman"/>
          <w:b/>
          <w:bCs/>
          <w:sz w:val="24"/>
          <w:szCs w:val="24"/>
        </w:rPr>
        <w:t>Formation des formateurs</w:t>
      </w:r>
    </w:p>
    <w:p w14:paraId="49323FDE" w14:textId="415E75AA" w:rsidR="00985C8B" w:rsidRDefault="00985C8B" w:rsidP="001C13E2">
      <w:pPr>
        <w:ind w:left="426" w:firstLine="425"/>
        <w:rPr>
          <w:rFonts w:ascii="Times New Roman" w:hAnsi="Times New Roman" w:cs="Times New Roman"/>
          <w:sz w:val="24"/>
          <w:szCs w:val="24"/>
        </w:rPr>
      </w:pPr>
      <w:r>
        <w:rPr>
          <w:rFonts w:ascii="Times New Roman" w:hAnsi="Times New Roman" w:cs="Times New Roman"/>
          <w:sz w:val="24"/>
          <w:szCs w:val="24"/>
        </w:rPr>
        <w:t xml:space="preserve">L’objectif est que tous les clubs aillent une école de billard (carambole ou / et Billard à poches) pour la fin de l’olympiade, au moins au niveau 1 et </w:t>
      </w:r>
      <w:r w:rsidR="00036101">
        <w:rPr>
          <w:rFonts w:ascii="Times New Roman" w:hAnsi="Times New Roman" w:cs="Times New Roman"/>
          <w:sz w:val="24"/>
          <w:szCs w:val="24"/>
        </w:rPr>
        <w:t xml:space="preserve">le tiers </w:t>
      </w:r>
      <w:r>
        <w:rPr>
          <w:rFonts w:ascii="Times New Roman" w:hAnsi="Times New Roman" w:cs="Times New Roman"/>
          <w:sz w:val="24"/>
          <w:szCs w:val="24"/>
        </w:rPr>
        <w:t>au niveau 2</w:t>
      </w:r>
      <w:r w:rsidR="00B3174E">
        <w:rPr>
          <w:rFonts w:ascii="Times New Roman" w:hAnsi="Times New Roman" w:cs="Times New Roman"/>
          <w:sz w:val="24"/>
          <w:szCs w:val="24"/>
        </w:rPr>
        <w:t>. L’école de billard est un des outils pour la fidélisation des nouveaux adhérents.</w:t>
      </w:r>
    </w:p>
    <w:p w14:paraId="3130D0D3" w14:textId="57CE4493" w:rsidR="00206C09" w:rsidRDefault="00206C09" w:rsidP="00B3174E">
      <w:pPr>
        <w:pStyle w:val="cdt4ke"/>
        <w:numPr>
          <w:ilvl w:val="1"/>
          <w:numId w:val="5"/>
        </w:numPr>
        <w:spacing w:before="180" w:beforeAutospacing="0" w:after="0" w:afterAutospacing="0"/>
        <w:jc w:val="both"/>
        <w:rPr>
          <w:color w:val="212121"/>
        </w:rPr>
      </w:pPr>
      <w:r w:rsidRPr="00B3174E">
        <w:rPr>
          <w:b/>
          <w:bCs/>
          <w:color w:val="212121"/>
        </w:rPr>
        <w:t>L'</w:t>
      </w:r>
      <w:r w:rsidR="00B3174E">
        <w:rPr>
          <w:b/>
          <w:bCs/>
          <w:color w:val="212121"/>
        </w:rPr>
        <w:t>A</w:t>
      </w:r>
      <w:r w:rsidRPr="00B3174E">
        <w:rPr>
          <w:b/>
          <w:bCs/>
          <w:color w:val="212121"/>
        </w:rPr>
        <w:t>nimateur de club</w:t>
      </w:r>
      <w:r w:rsidRPr="00206C09">
        <w:rPr>
          <w:color w:val="212121"/>
        </w:rPr>
        <w:t xml:space="preserve"> :</w:t>
      </w:r>
      <w:r w:rsidR="004E2557">
        <w:rPr>
          <w:color w:val="212121"/>
        </w:rPr>
        <w:t xml:space="preserve"> objectif 15 CFA / an</w:t>
      </w:r>
    </w:p>
    <w:p w14:paraId="3E5BD4CA" w14:textId="1F9895DE" w:rsidR="004E2557" w:rsidRPr="00206C09" w:rsidRDefault="004E2557" w:rsidP="004E2557">
      <w:pPr>
        <w:pStyle w:val="cdt4ke"/>
        <w:spacing w:before="180" w:beforeAutospacing="0" w:after="0" w:afterAutospacing="0"/>
        <w:ind w:left="708"/>
        <w:jc w:val="both"/>
        <w:rPr>
          <w:color w:val="212121"/>
        </w:rPr>
      </w:pPr>
      <w:r>
        <w:rPr>
          <w:color w:val="212121"/>
        </w:rPr>
        <w:t>L’animateur de club</w:t>
      </w:r>
    </w:p>
    <w:p w14:paraId="38C7F443" w14:textId="5D4D0B0F" w:rsidR="00206C09" w:rsidRPr="00206C09" w:rsidRDefault="00206C09" w:rsidP="003A65F0">
      <w:pPr>
        <w:pStyle w:val="tyr86d"/>
        <w:numPr>
          <w:ilvl w:val="0"/>
          <w:numId w:val="8"/>
        </w:numPr>
        <w:spacing w:before="0" w:beforeAutospacing="0" w:after="0" w:afterAutospacing="0"/>
        <w:jc w:val="both"/>
        <w:rPr>
          <w:color w:val="212121"/>
        </w:rPr>
      </w:pPr>
      <w:r w:rsidRPr="00206C09">
        <w:rPr>
          <w:color w:val="212121"/>
        </w:rPr>
        <w:t>participe aux actions de promotion du club et de la pratique du billard ;</w:t>
      </w:r>
    </w:p>
    <w:p w14:paraId="69F27E5C" w14:textId="22FBCEC0" w:rsidR="00206C09" w:rsidRPr="00206C09" w:rsidRDefault="00206C09" w:rsidP="003A65F0">
      <w:pPr>
        <w:pStyle w:val="tyr86d"/>
        <w:numPr>
          <w:ilvl w:val="0"/>
          <w:numId w:val="8"/>
        </w:numPr>
        <w:spacing w:before="90" w:beforeAutospacing="0" w:after="0" w:afterAutospacing="0"/>
        <w:jc w:val="both"/>
        <w:rPr>
          <w:color w:val="212121"/>
        </w:rPr>
      </w:pPr>
      <w:r w:rsidRPr="00206C09">
        <w:rPr>
          <w:color w:val="212121"/>
        </w:rPr>
        <w:t>accueille les débutants et encadre leur pratique chaque semaine en apportant les connaissances de base de la discipline pour faciliter la pratique ;</w:t>
      </w:r>
    </w:p>
    <w:p w14:paraId="16E68F54" w14:textId="1F42B519" w:rsidR="00206C09" w:rsidRPr="00206C09" w:rsidRDefault="00206C09" w:rsidP="003A65F0">
      <w:pPr>
        <w:pStyle w:val="tyr86d"/>
        <w:numPr>
          <w:ilvl w:val="0"/>
          <w:numId w:val="8"/>
        </w:numPr>
        <w:spacing w:before="90" w:beforeAutospacing="0" w:after="0" w:afterAutospacing="0"/>
        <w:jc w:val="both"/>
        <w:rPr>
          <w:color w:val="212121"/>
        </w:rPr>
      </w:pPr>
      <w:r w:rsidRPr="00206C09">
        <w:rPr>
          <w:color w:val="212121"/>
        </w:rPr>
        <w:t>contribue à l'animation de l'école de billard du club.</w:t>
      </w:r>
    </w:p>
    <w:p w14:paraId="0D4D8985" w14:textId="77777777" w:rsidR="00460B62" w:rsidRDefault="00460B62" w:rsidP="001C13E2">
      <w:pPr>
        <w:ind w:left="851" w:firstLine="567"/>
        <w:rPr>
          <w:rFonts w:ascii="Times New Roman" w:hAnsi="Times New Roman" w:cs="Times New Roman"/>
          <w:sz w:val="24"/>
          <w:szCs w:val="24"/>
        </w:rPr>
      </w:pPr>
    </w:p>
    <w:p w14:paraId="5FF144C8" w14:textId="31AE7865" w:rsidR="00985C8B" w:rsidRDefault="00460B62" w:rsidP="001C13E2">
      <w:pPr>
        <w:ind w:left="851" w:firstLine="567"/>
        <w:rPr>
          <w:rFonts w:ascii="Times New Roman" w:hAnsi="Times New Roman" w:cs="Times New Roman"/>
          <w:sz w:val="24"/>
          <w:szCs w:val="24"/>
        </w:rPr>
      </w:pPr>
      <w:r>
        <w:rPr>
          <w:rFonts w:ascii="Times New Roman" w:hAnsi="Times New Roman" w:cs="Times New Roman"/>
          <w:sz w:val="24"/>
          <w:szCs w:val="24"/>
        </w:rPr>
        <w:t>La</w:t>
      </w:r>
      <w:r w:rsidR="00985C8B">
        <w:rPr>
          <w:rFonts w:ascii="Times New Roman" w:hAnsi="Times New Roman" w:cs="Times New Roman"/>
          <w:sz w:val="24"/>
          <w:szCs w:val="24"/>
        </w:rPr>
        <w:t xml:space="preserve"> Ligue organisera tous les ans un</w:t>
      </w:r>
      <w:r w:rsidR="00DF5884" w:rsidRPr="00E44672">
        <w:rPr>
          <w:rFonts w:ascii="Times New Roman" w:hAnsi="Times New Roman" w:cs="Times New Roman"/>
          <w:sz w:val="24"/>
          <w:szCs w:val="24"/>
        </w:rPr>
        <w:t xml:space="preserve"> stage de Certificat Fédéral d'animateur (CFA) de club </w:t>
      </w:r>
      <w:r w:rsidR="00985C8B">
        <w:rPr>
          <w:rFonts w:ascii="Times New Roman" w:hAnsi="Times New Roman" w:cs="Times New Roman"/>
          <w:sz w:val="24"/>
          <w:szCs w:val="24"/>
        </w:rPr>
        <w:t>Carambole. La ligue préconise que les frais d</w:t>
      </w:r>
      <w:r w:rsidR="00036101">
        <w:rPr>
          <w:rFonts w:ascii="Times New Roman" w:hAnsi="Times New Roman" w:cs="Times New Roman"/>
          <w:sz w:val="24"/>
          <w:szCs w:val="24"/>
        </w:rPr>
        <w:t xml:space="preserve">’inscription et les </w:t>
      </w:r>
      <w:r w:rsidR="00750006">
        <w:rPr>
          <w:rFonts w:ascii="Times New Roman" w:hAnsi="Times New Roman" w:cs="Times New Roman"/>
          <w:sz w:val="24"/>
          <w:szCs w:val="24"/>
        </w:rPr>
        <w:t xml:space="preserve">frais </w:t>
      </w:r>
      <w:r w:rsidR="009C1174">
        <w:rPr>
          <w:rFonts w:ascii="Times New Roman" w:hAnsi="Times New Roman" w:cs="Times New Roman"/>
          <w:sz w:val="24"/>
          <w:szCs w:val="24"/>
        </w:rPr>
        <w:t>de déplacements</w:t>
      </w:r>
      <w:r w:rsidR="00985C8B">
        <w:rPr>
          <w:rFonts w:ascii="Times New Roman" w:hAnsi="Times New Roman" w:cs="Times New Roman"/>
          <w:sz w:val="24"/>
          <w:szCs w:val="24"/>
        </w:rPr>
        <w:t xml:space="preserve"> soit pris en charge par le club. Une convention sera établie entre le club et la ligue pour une durée de 4 ans. La ligue offrira un polo d’animateur</w:t>
      </w:r>
      <w:r w:rsidR="00692DEE">
        <w:rPr>
          <w:rFonts w:ascii="Times New Roman" w:hAnsi="Times New Roman" w:cs="Times New Roman"/>
          <w:sz w:val="24"/>
          <w:szCs w:val="24"/>
        </w:rPr>
        <w:t xml:space="preserve"> avec le logo de la Normandie</w:t>
      </w:r>
      <w:r w:rsidR="00985C8B">
        <w:rPr>
          <w:rFonts w:ascii="Times New Roman" w:hAnsi="Times New Roman" w:cs="Times New Roman"/>
          <w:sz w:val="24"/>
          <w:szCs w:val="24"/>
        </w:rPr>
        <w:t xml:space="preserve">. </w:t>
      </w:r>
      <w:r w:rsidR="00206C09">
        <w:rPr>
          <w:rFonts w:ascii="Times New Roman" w:hAnsi="Times New Roman" w:cs="Times New Roman"/>
          <w:sz w:val="24"/>
          <w:szCs w:val="24"/>
        </w:rPr>
        <w:t>Pour les animateurs Billard à poches, vu le peu de bénévoles</w:t>
      </w:r>
      <w:r w:rsidR="00036101">
        <w:rPr>
          <w:rFonts w:ascii="Times New Roman" w:hAnsi="Times New Roman" w:cs="Times New Roman"/>
          <w:sz w:val="24"/>
          <w:szCs w:val="24"/>
        </w:rPr>
        <w:t xml:space="preserve"> la ligue n’organisera pas de stage CFA </w:t>
      </w:r>
      <w:r w:rsidR="00750006">
        <w:rPr>
          <w:rFonts w:ascii="Times New Roman" w:hAnsi="Times New Roman" w:cs="Times New Roman"/>
          <w:sz w:val="24"/>
          <w:szCs w:val="24"/>
        </w:rPr>
        <w:t>Billard à poches</w:t>
      </w:r>
      <w:r w:rsidR="00206C09">
        <w:rPr>
          <w:rFonts w:ascii="Times New Roman" w:hAnsi="Times New Roman" w:cs="Times New Roman"/>
          <w:sz w:val="24"/>
          <w:szCs w:val="24"/>
        </w:rPr>
        <w:t xml:space="preserve">, la ligue pourrait ajouter dans la convention </w:t>
      </w:r>
      <w:r w:rsidR="001C13E2">
        <w:rPr>
          <w:rFonts w:ascii="Times New Roman" w:hAnsi="Times New Roman" w:cs="Times New Roman"/>
          <w:sz w:val="24"/>
          <w:szCs w:val="24"/>
        </w:rPr>
        <w:t>Animateur</w:t>
      </w:r>
      <w:r w:rsidR="00B3174E">
        <w:rPr>
          <w:rFonts w:ascii="Times New Roman" w:hAnsi="Times New Roman" w:cs="Times New Roman"/>
          <w:sz w:val="24"/>
          <w:szCs w:val="24"/>
        </w:rPr>
        <w:t xml:space="preserve">, club et Ligue </w:t>
      </w:r>
      <w:r w:rsidR="00206C09">
        <w:rPr>
          <w:rFonts w:ascii="Times New Roman" w:hAnsi="Times New Roman" w:cs="Times New Roman"/>
          <w:sz w:val="24"/>
          <w:szCs w:val="24"/>
        </w:rPr>
        <w:t xml:space="preserve">une partie des frais de </w:t>
      </w:r>
      <w:r w:rsidR="001C13E2">
        <w:rPr>
          <w:rFonts w:ascii="Times New Roman" w:hAnsi="Times New Roman" w:cs="Times New Roman"/>
          <w:sz w:val="24"/>
          <w:szCs w:val="24"/>
        </w:rPr>
        <w:t>déplacement. (voir la convention type école de billard niveau 1)</w:t>
      </w:r>
      <w:r w:rsidR="009C1174">
        <w:rPr>
          <w:rFonts w:ascii="Times New Roman" w:hAnsi="Times New Roman" w:cs="Times New Roman"/>
          <w:sz w:val="24"/>
          <w:szCs w:val="24"/>
        </w:rPr>
        <w:t>.</w:t>
      </w:r>
    </w:p>
    <w:p w14:paraId="656B534D" w14:textId="77777777" w:rsidR="00460B62" w:rsidRPr="00460B62" w:rsidRDefault="00460B62" w:rsidP="00460B62">
      <w:pPr>
        <w:pStyle w:val="cdt4ke"/>
        <w:spacing w:before="180" w:beforeAutospacing="0" w:after="0" w:afterAutospacing="0"/>
        <w:ind w:left="1004"/>
        <w:jc w:val="both"/>
        <w:rPr>
          <w:color w:val="212121"/>
        </w:rPr>
      </w:pPr>
    </w:p>
    <w:p w14:paraId="5E2DC93F" w14:textId="1D8E6B9A" w:rsidR="00460B62" w:rsidRDefault="00460B62" w:rsidP="00460B62">
      <w:pPr>
        <w:pStyle w:val="cdt4ke"/>
        <w:spacing w:before="180" w:beforeAutospacing="0" w:after="0" w:afterAutospacing="0"/>
        <w:ind w:left="1004"/>
        <w:jc w:val="both"/>
        <w:rPr>
          <w:color w:val="212121"/>
        </w:rPr>
      </w:pPr>
    </w:p>
    <w:p w14:paraId="7BC2B421" w14:textId="77777777" w:rsidR="00460B62" w:rsidRPr="00460B62" w:rsidRDefault="00460B62" w:rsidP="00460B62">
      <w:pPr>
        <w:pStyle w:val="cdt4ke"/>
        <w:spacing w:before="180" w:beforeAutospacing="0" w:after="0" w:afterAutospacing="0"/>
        <w:ind w:left="1004"/>
        <w:jc w:val="both"/>
        <w:rPr>
          <w:color w:val="212121"/>
        </w:rPr>
      </w:pPr>
    </w:p>
    <w:p w14:paraId="47A616E1" w14:textId="6167978C" w:rsidR="00B3174E" w:rsidRDefault="00B3174E" w:rsidP="00B3174E">
      <w:pPr>
        <w:pStyle w:val="cdt4ke"/>
        <w:numPr>
          <w:ilvl w:val="1"/>
          <w:numId w:val="5"/>
        </w:numPr>
        <w:spacing w:before="180" w:beforeAutospacing="0" w:after="0" w:afterAutospacing="0"/>
        <w:jc w:val="both"/>
        <w:rPr>
          <w:color w:val="212121"/>
        </w:rPr>
      </w:pPr>
      <w:r w:rsidRPr="00B3174E">
        <w:rPr>
          <w:b/>
          <w:bCs/>
          <w:color w:val="212121"/>
        </w:rPr>
        <w:t>L</w:t>
      </w:r>
      <w:r>
        <w:rPr>
          <w:b/>
          <w:bCs/>
          <w:color w:val="212121"/>
        </w:rPr>
        <w:t>’</w:t>
      </w:r>
      <w:r w:rsidRPr="00B3174E">
        <w:rPr>
          <w:b/>
          <w:bCs/>
          <w:color w:val="212121"/>
        </w:rPr>
        <w:t>Initiateur de club</w:t>
      </w:r>
      <w:r w:rsidRPr="00B3174E">
        <w:rPr>
          <w:color w:val="212121"/>
        </w:rPr>
        <w:t xml:space="preserve"> :</w:t>
      </w:r>
      <w:r w:rsidR="004E2557">
        <w:rPr>
          <w:color w:val="212121"/>
        </w:rPr>
        <w:t xml:space="preserve"> objectif 5 DFI / an</w:t>
      </w:r>
    </w:p>
    <w:p w14:paraId="7DBAEEAA" w14:textId="48C7EDE9" w:rsidR="004E2557" w:rsidRPr="00B3174E" w:rsidRDefault="004E2557" w:rsidP="004E2557">
      <w:pPr>
        <w:pStyle w:val="cdt4ke"/>
        <w:spacing w:before="180" w:beforeAutospacing="0" w:after="0" w:afterAutospacing="0"/>
        <w:ind w:left="708"/>
        <w:jc w:val="both"/>
        <w:rPr>
          <w:color w:val="212121"/>
        </w:rPr>
      </w:pPr>
      <w:r>
        <w:rPr>
          <w:color w:val="212121"/>
        </w:rPr>
        <w:t>L’Initiateur de club :</w:t>
      </w:r>
    </w:p>
    <w:p w14:paraId="49C88EFA" w14:textId="5EA09677" w:rsidR="00B3174E" w:rsidRPr="00B3174E" w:rsidRDefault="00B3174E" w:rsidP="003A65F0">
      <w:pPr>
        <w:pStyle w:val="cdt4ke"/>
        <w:numPr>
          <w:ilvl w:val="0"/>
          <w:numId w:val="8"/>
        </w:numPr>
        <w:spacing w:before="0" w:beforeAutospacing="0" w:after="0" w:afterAutospacing="0"/>
        <w:jc w:val="both"/>
        <w:rPr>
          <w:color w:val="212121"/>
        </w:rPr>
      </w:pPr>
      <w:r w:rsidRPr="00B3174E">
        <w:rPr>
          <w:color w:val="212121"/>
        </w:rPr>
        <w:t>propose un cycle de séances de formation sportive aux pratiquants dans sa ou ses disciplines (niveaux techniques 1 à 3) ;</w:t>
      </w:r>
    </w:p>
    <w:p w14:paraId="2E21F379" w14:textId="43D3058A" w:rsidR="00B3174E" w:rsidRPr="00B3174E" w:rsidRDefault="00B3174E" w:rsidP="003A65F0">
      <w:pPr>
        <w:pStyle w:val="cdt4ke"/>
        <w:numPr>
          <w:ilvl w:val="0"/>
          <w:numId w:val="8"/>
        </w:numPr>
        <w:spacing w:before="0" w:beforeAutospacing="0" w:after="0" w:afterAutospacing="0"/>
        <w:jc w:val="both"/>
        <w:rPr>
          <w:color w:val="212121"/>
        </w:rPr>
      </w:pPr>
      <w:r w:rsidRPr="00B3174E">
        <w:rPr>
          <w:color w:val="212121"/>
        </w:rPr>
        <w:t>peut organiser l’école de billard du club s’il est nommé à cette fonction par le comité directeur du club ;</w:t>
      </w:r>
    </w:p>
    <w:p w14:paraId="17DF9C75" w14:textId="68E4F9E7" w:rsidR="003A65F0" w:rsidRPr="003A65F0" w:rsidRDefault="00B3174E" w:rsidP="003A65F0">
      <w:pPr>
        <w:pStyle w:val="cdt4ke"/>
        <w:numPr>
          <w:ilvl w:val="0"/>
          <w:numId w:val="8"/>
        </w:numPr>
        <w:spacing w:before="0" w:beforeAutospacing="0" w:after="0" w:afterAutospacing="0"/>
        <w:ind w:left="993"/>
        <w:jc w:val="both"/>
      </w:pPr>
      <w:r w:rsidRPr="003A65F0">
        <w:rPr>
          <w:color w:val="212121"/>
        </w:rPr>
        <w:t>contribue à la mise en œuvre du projet sportif du club au travers de l'école de billard du club</w:t>
      </w:r>
    </w:p>
    <w:p w14:paraId="2B7970AD" w14:textId="77777777" w:rsidR="003A65F0" w:rsidRPr="003A65F0" w:rsidRDefault="003A65F0" w:rsidP="003A65F0">
      <w:pPr>
        <w:pStyle w:val="cdt4ke"/>
        <w:spacing w:before="0" w:beforeAutospacing="0" w:after="0" w:afterAutospacing="0"/>
        <w:ind w:left="1020"/>
        <w:jc w:val="both"/>
      </w:pPr>
    </w:p>
    <w:p w14:paraId="3324CB09" w14:textId="71D14293" w:rsidR="00DF5884" w:rsidRDefault="00206C09" w:rsidP="001C13E2">
      <w:pPr>
        <w:pStyle w:val="cdt4ke"/>
        <w:spacing w:before="0" w:beforeAutospacing="0" w:after="0" w:afterAutospacing="0"/>
        <w:ind w:left="851" w:firstLine="567"/>
        <w:jc w:val="both"/>
      </w:pPr>
      <w:r w:rsidRPr="003A65F0">
        <w:t xml:space="preserve">Pour les </w:t>
      </w:r>
      <w:r w:rsidR="00DF5884" w:rsidRPr="003A65F0">
        <w:t>stage</w:t>
      </w:r>
      <w:r w:rsidRPr="003A65F0">
        <w:t>s</w:t>
      </w:r>
      <w:r w:rsidR="00DF5884" w:rsidRPr="003A65F0">
        <w:t xml:space="preserve"> de Diplôme Fédéral </w:t>
      </w:r>
      <w:r w:rsidR="00345FA0" w:rsidRPr="003A65F0">
        <w:t>d’Initiateur (</w:t>
      </w:r>
      <w:r w:rsidR="00DF5884" w:rsidRPr="003A65F0">
        <w:t xml:space="preserve">DFI) de </w:t>
      </w:r>
      <w:r w:rsidR="00345FA0" w:rsidRPr="003A65F0">
        <w:t xml:space="preserve">club </w:t>
      </w:r>
      <w:r w:rsidRPr="003A65F0">
        <w:t xml:space="preserve">(Carambole ou Billard à poches) </w:t>
      </w:r>
      <w:r w:rsidR="00345FA0" w:rsidRPr="003A65F0">
        <w:t>organisé</w:t>
      </w:r>
      <w:r w:rsidRPr="003A65F0">
        <w:t>s</w:t>
      </w:r>
      <w:r w:rsidR="00DF5884" w:rsidRPr="003A65F0">
        <w:t xml:space="preserve"> par la Fédération Françaises de Billard les frais </w:t>
      </w:r>
      <w:r w:rsidR="00036101">
        <w:t>d’inscription sont pris en charge par la FFB</w:t>
      </w:r>
      <w:r w:rsidR="00750006">
        <w:t xml:space="preserve"> quand cette formation est dans l’optique de participer à l’école du club. </w:t>
      </w:r>
      <w:r w:rsidR="00036101">
        <w:t xml:space="preserve">Les frais de déplacements </w:t>
      </w:r>
      <w:r w:rsidR="00DF5884" w:rsidRPr="003A65F0">
        <w:t>seront pris en charge par la Ligue</w:t>
      </w:r>
      <w:r w:rsidRPr="003A65F0">
        <w:t xml:space="preserve"> suivant le barème en vigueur</w:t>
      </w:r>
      <w:r w:rsidR="00DF5884" w:rsidRPr="003A65F0">
        <w:t>.</w:t>
      </w:r>
      <w:r w:rsidRPr="003A65F0">
        <w:t xml:space="preserve"> Une convention sera signée entre le club et la Ligue</w:t>
      </w:r>
      <w:r w:rsidR="00B3174E" w:rsidRPr="003A65F0">
        <w:t xml:space="preserve"> pour une durée de 4 ans</w:t>
      </w:r>
      <w:r w:rsidRPr="003A65F0">
        <w:t>. La ligue offrira un polo d’Initiateur de club</w:t>
      </w:r>
      <w:r w:rsidR="00692DEE">
        <w:t xml:space="preserve"> avec le logo de la Normandie</w:t>
      </w:r>
      <w:r w:rsidR="00B3174E" w:rsidRPr="003A65F0">
        <w:t xml:space="preserve">. </w:t>
      </w:r>
      <w:r w:rsidR="001C13E2">
        <w:t>(Voir la convention type école de billard niveau 2)</w:t>
      </w:r>
    </w:p>
    <w:p w14:paraId="40E5B678" w14:textId="61218C3D" w:rsidR="005F1223" w:rsidRDefault="005F1223" w:rsidP="005F1223">
      <w:pPr>
        <w:ind w:left="851" w:firstLine="425"/>
        <w:rPr>
          <w:rFonts w:ascii="Times New Roman" w:hAnsi="Times New Roman" w:cs="Times New Roman"/>
          <w:sz w:val="24"/>
          <w:szCs w:val="24"/>
        </w:rPr>
      </w:pPr>
      <w:r>
        <w:rPr>
          <w:rFonts w:ascii="Times New Roman" w:hAnsi="Times New Roman" w:cs="Times New Roman"/>
          <w:sz w:val="24"/>
          <w:szCs w:val="24"/>
        </w:rPr>
        <w:t>Les DFI peuvent devenir des animateurs de Ligue, s’ils le souhaitent, et faire des stages de Formation dans d’autres clubs Normands en accord avec le responsable de la Formation de la Ligue.</w:t>
      </w:r>
    </w:p>
    <w:p w14:paraId="7E9C374C" w14:textId="4A025C1D" w:rsidR="003A65F0" w:rsidRDefault="003A65F0" w:rsidP="003A65F0">
      <w:pPr>
        <w:pStyle w:val="cdt4ke"/>
        <w:spacing w:before="0" w:beforeAutospacing="0" w:after="0" w:afterAutospacing="0"/>
        <w:jc w:val="both"/>
      </w:pPr>
    </w:p>
    <w:p w14:paraId="5794A7F7" w14:textId="198342D5" w:rsidR="003A65F0" w:rsidRPr="003A65F0" w:rsidRDefault="003A65F0" w:rsidP="003A65F0">
      <w:pPr>
        <w:pStyle w:val="cdt4ke"/>
        <w:numPr>
          <w:ilvl w:val="1"/>
          <w:numId w:val="5"/>
        </w:numPr>
        <w:spacing w:before="0" w:beforeAutospacing="0" w:after="0" w:afterAutospacing="0"/>
        <w:jc w:val="both"/>
        <w:rPr>
          <w:b/>
          <w:bCs/>
        </w:rPr>
      </w:pPr>
      <w:r w:rsidRPr="003A65F0">
        <w:rPr>
          <w:b/>
          <w:bCs/>
        </w:rPr>
        <w:t>L’Entraineur Coordonnateur Fédéral :</w:t>
      </w:r>
      <w:r w:rsidR="004E2557">
        <w:rPr>
          <w:b/>
          <w:bCs/>
        </w:rPr>
        <w:t xml:space="preserve"> </w:t>
      </w:r>
      <w:r w:rsidR="004E2557" w:rsidRPr="004E2557">
        <w:t xml:space="preserve">objectif 2 </w:t>
      </w:r>
      <w:r w:rsidR="004E2557">
        <w:t xml:space="preserve">DFEC </w:t>
      </w:r>
      <w:r w:rsidR="004E2557" w:rsidRPr="004E2557">
        <w:t>en</w:t>
      </w:r>
      <w:r w:rsidR="004E2557">
        <w:rPr>
          <w:b/>
          <w:bCs/>
        </w:rPr>
        <w:t xml:space="preserve"> </w:t>
      </w:r>
      <w:r w:rsidR="004E2557" w:rsidRPr="00815523">
        <w:t>2024</w:t>
      </w:r>
    </w:p>
    <w:p w14:paraId="3B0F8234" w14:textId="45533E09" w:rsidR="003A65F0" w:rsidRDefault="003A65F0" w:rsidP="007928A6">
      <w:pPr>
        <w:pStyle w:val="cdt4ke"/>
        <w:spacing w:before="0" w:beforeAutospacing="0" w:after="0" w:afterAutospacing="0"/>
        <w:ind w:left="851"/>
        <w:jc w:val="both"/>
      </w:pPr>
      <w:r>
        <w:t>La formation au DEFC ambitionne de former des techniciens capables d’occuper les fonctions suivantes :</w:t>
      </w:r>
    </w:p>
    <w:p w14:paraId="257FB716" w14:textId="3E7A01B5" w:rsidR="003A65F0" w:rsidRDefault="003A65F0" w:rsidP="007928A6">
      <w:pPr>
        <w:pStyle w:val="cdt4ke"/>
        <w:numPr>
          <w:ilvl w:val="0"/>
          <w:numId w:val="8"/>
        </w:numPr>
        <w:spacing w:before="0" w:beforeAutospacing="0" w:after="0" w:afterAutospacing="0"/>
        <w:ind w:left="1701"/>
        <w:jc w:val="both"/>
      </w:pPr>
      <w:r>
        <w:t>Entraineur Régionale ou National</w:t>
      </w:r>
    </w:p>
    <w:p w14:paraId="69A04A61" w14:textId="2EE1EDAE" w:rsidR="003A65F0" w:rsidRDefault="003A65F0" w:rsidP="007928A6">
      <w:pPr>
        <w:pStyle w:val="cdt4ke"/>
        <w:numPr>
          <w:ilvl w:val="0"/>
          <w:numId w:val="8"/>
        </w:numPr>
        <w:spacing w:before="0" w:beforeAutospacing="0" w:after="0" w:afterAutospacing="0"/>
        <w:ind w:left="1701"/>
        <w:jc w:val="both"/>
      </w:pPr>
      <w:r>
        <w:t>Instructeur National (Formation des formateurs)</w:t>
      </w:r>
    </w:p>
    <w:p w14:paraId="2C67FDBC" w14:textId="061917CB" w:rsidR="003A65F0" w:rsidRDefault="003A65F0" w:rsidP="007928A6">
      <w:pPr>
        <w:pStyle w:val="cdt4ke"/>
        <w:numPr>
          <w:ilvl w:val="0"/>
          <w:numId w:val="8"/>
        </w:numPr>
        <w:spacing w:before="0" w:beforeAutospacing="0" w:after="0" w:afterAutospacing="0"/>
        <w:ind w:left="1701"/>
        <w:jc w:val="both"/>
      </w:pPr>
      <w:r>
        <w:t>Coordonnateur de l’Equipe Technique Régionale</w:t>
      </w:r>
    </w:p>
    <w:p w14:paraId="09DD60AD" w14:textId="77777777" w:rsidR="003A65F0" w:rsidRPr="003A65F0" w:rsidRDefault="003A65F0" w:rsidP="003A65F0">
      <w:pPr>
        <w:pStyle w:val="cdt4ke"/>
        <w:spacing w:before="0" w:beforeAutospacing="0" w:after="0" w:afterAutospacing="0"/>
        <w:jc w:val="both"/>
      </w:pPr>
    </w:p>
    <w:p w14:paraId="258DE35A" w14:textId="01224654" w:rsidR="009530A1" w:rsidRDefault="00476AE5" w:rsidP="007928A6">
      <w:pPr>
        <w:ind w:left="851" w:firstLine="425"/>
        <w:rPr>
          <w:rFonts w:ascii="Times New Roman" w:hAnsi="Times New Roman" w:cs="Times New Roman"/>
          <w:sz w:val="24"/>
          <w:szCs w:val="24"/>
        </w:rPr>
      </w:pPr>
      <w:r>
        <w:rPr>
          <w:rFonts w:ascii="Times New Roman" w:hAnsi="Times New Roman" w:cs="Times New Roman"/>
          <w:sz w:val="24"/>
          <w:szCs w:val="24"/>
        </w:rPr>
        <w:t xml:space="preserve">L’appel à candidature pour le poste de coordinateur </w:t>
      </w:r>
      <w:r w:rsidR="00750006">
        <w:rPr>
          <w:rFonts w:ascii="Times New Roman" w:hAnsi="Times New Roman" w:cs="Times New Roman"/>
          <w:sz w:val="24"/>
          <w:szCs w:val="24"/>
        </w:rPr>
        <w:t xml:space="preserve">de l’Equipe Technique Régionale (ETR) </w:t>
      </w:r>
      <w:r>
        <w:rPr>
          <w:rFonts w:ascii="Times New Roman" w:hAnsi="Times New Roman" w:cs="Times New Roman"/>
          <w:sz w:val="24"/>
          <w:szCs w:val="24"/>
        </w:rPr>
        <w:t xml:space="preserve">du 10 mars 2020 n’a pas eu l’effet escompté. </w:t>
      </w:r>
      <w:r w:rsidR="00B3174E">
        <w:rPr>
          <w:rFonts w:ascii="Times New Roman" w:hAnsi="Times New Roman" w:cs="Times New Roman"/>
          <w:sz w:val="24"/>
          <w:szCs w:val="24"/>
        </w:rPr>
        <w:t xml:space="preserve">Nous espérons qu’en 2024 parmi les DFI </w:t>
      </w:r>
      <w:r w:rsidR="009530A1" w:rsidRPr="00E44672">
        <w:rPr>
          <w:rFonts w:ascii="Times New Roman" w:hAnsi="Times New Roman" w:cs="Times New Roman"/>
          <w:sz w:val="24"/>
          <w:szCs w:val="24"/>
        </w:rPr>
        <w:t xml:space="preserve">qu’il y aura </w:t>
      </w:r>
      <w:r w:rsidR="000D7E4E" w:rsidRPr="00E44672">
        <w:rPr>
          <w:rFonts w:ascii="Times New Roman" w:hAnsi="Times New Roman" w:cs="Times New Roman"/>
          <w:sz w:val="24"/>
          <w:szCs w:val="24"/>
        </w:rPr>
        <w:t>deux candidats qui ambitionne</w:t>
      </w:r>
      <w:r w:rsidR="00B3174E">
        <w:rPr>
          <w:rFonts w:ascii="Times New Roman" w:hAnsi="Times New Roman" w:cs="Times New Roman"/>
          <w:sz w:val="24"/>
          <w:szCs w:val="24"/>
        </w:rPr>
        <w:t>ront</w:t>
      </w:r>
      <w:r w:rsidR="000D7E4E" w:rsidRPr="00E44672">
        <w:rPr>
          <w:rFonts w:ascii="Times New Roman" w:hAnsi="Times New Roman" w:cs="Times New Roman"/>
          <w:sz w:val="24"/>
          <w:szCs w:val="24"/>
        </w:rPr>
        <w:t xml:space="preserve"> de</w:t>
      </w:r>
      <w:r w:rsidR="009530A1" w:rsidRPr="00E44672">
        <w:rPr>
          <w:rFonts w:ascii="Times New Roman" w:hAnsi="Times New Roman" w:cs="Times New Roman"/>
          <w:sz w:val="24"/>
          <w:szCs w:val="24"/>
        </w:rPr>
        <w:t xml:space="preserve"> passer le Diplôme d’Entraineur Coordonnateur Fédéral (DEFC) afin de </w:t>
      </w:r>
      <w:r w:rsidR="000D7E4E" w:rsidRPr="00E44672">
        <w:rPr>
          <w:rFonts w:ascii="Times New Roman" w:hAnsi="Times New Roman" w:cs="Times New Roman"/>
          <w:sz w:val="24"/>
          <w:szCs w:val="24"/>
        </w:rPr>
        <w:t xml:space="preserve">créer une Equipe Technique Régionale (ETR) </w:t>
      </w:r>
      <w:r w:rsidR="005F1223">
        <w:rPr>
          <w:rFonts w:ascii="Times New Roman" w:hAnsi="Times New Roman" w:cs="Times New Roman"/>
          <w:sz w:val="24"/>
          <w:szCs w:val="24"/>
        </w:rPr>
        <w:t>pour</w:t>
      </w:r>
      <w:r w:rsidR="000D7E4E" w:rsidRPr="00E44672">
        <w:rPr>
          <w:rFonts w:ascii="Times New Roman" w:hAnsi="Times New Roman" w:cs="Times New Roman"/>
          <w:sz w:val="24"/>
          <w:szCs w:val="24"/>
        </w:rPr>
        <w:t xml:space="preserve"> soutenir les clubs, et les aider à </w:t>
      </w:r>
      <w:r w:rsidR="001C2150" w:rsidRPr="00E44672">
        <w:rPr>
          <w:rFonts w:ascii="Times New Roman" w:hAnsi="Times New Roman" w:cs="Times New Roman"/>
          <w:sz w:val="24"/>
          <w:szCs w:val="24"/>
        </w:rPr>
        <w:t>progresser</w:t>
      </w:r>
      <w:r w:rsidR="000D7E4E" w:rsidRPr="00E44672">
        <w:rPr>
          <w:rFonts w:ascii="Times New Roman" w:hAnsi="Times New Roman" w:cs="Times New Roman"/>
          <w:sz w:val="24"/>
          <w:szCs w:val="24"/>
        </w:rPr>
        <w:t>.</w:t>
      </w:r>
      <w:r w:rsidR="00692DEE">
        <w:rPr>
          <w:rFonts w:ascii="Times New Roman" w:hAnsi="Times New Roman" w:cs="Times New Roman"/>
          <w:sz w:val="24"/>
          <w:szCs w:val="24"/>
        </w:rPr>
        <w:t xml:space="preserve"> Les frais de formation et de déplacement seront pris en charge par la Ligue.</w:t>
      </w:r>
      <w:r w:rsidR="005F1223">
        <w:rPr>
          <w:rFonts w:ascii="Times New Roman" w:hAnsi="Times New Roman" w:cs="Times New Roman"/>
          <w:sz w:val="24"/>
          <w:szCs w:val="24"/>
        </w:rPr>
        <w:t xml:space="preserve"> Les DFI candidats aux DFEC doivent avertir la Ligue afin de budgétiser ce parcours de formation et signer une convention suivant la fonction pressentie par le candidat.</w:t>
      </w:r>
    </w:p>
    <w:p w14:paraId="6FDD358F" w14:textId="7E85829D" w:rsidR="00692DEE" w:rsidRPr="00AA292E" w:rsidRDefault="00692DEE" w:rsidP="00692DEE">
      <w:pPr>
        <w:pStyle w:val="Paragraphedeliste"/>
        <w:numPr>
          <w:ilvl w:val="1"/>
          <w:numId w:val="5"/>
        </w:numPr>
        <w:rPr>
          <w:rFonts w:ascii="Times New Roman" w:hAnsi="Times New Roman" w:cs="Times New Roman"/>
          <w:sz w:val="24"/>
          <w:szCs w:val="24"/>
        </w:rPr>
      </w:pPr>
      <w:r w:rsidRPr="00692DEE">
        <w:rPr>
          <w:rFonts w:ascii="Times New Roman" w:hAnsi="Times New Roman" w:cs="Times New Roman"/>
          <w:b/>
          <w:bCs/>
          <w:sz w:val="24"/>
          <w:szCs w:val="24"/>
        </w:rPr>
        <w:t>Formation continue des</w:t>
      </w:r>
      <w:r w:rsidR="00143650" w:rsidRPr="00692DEE">
        <w:rPr>
          <w:rFonts w:ascii="Times New Roman" w:hAnsi="Times New Roman" w:cs="Times New Roman"/>
          <w:b/>
          <w:bCs/>
          <w:sz w:val="24"/>
          <w:szCs w:val="24"/>
        </w:rPr>
        <w:t xml:space="preserve"> CFA et </w:t>
      </w:r>
      <w:r w:rsidRPr="00692DEE">
        <w:rPr>
          <w:rFonts w:ascii="Times New Roman" w:hAnsi="Times New Roman" w:cs="Times New Roman"/>
          <w:b/>
          <w:bCs/>
          <w:sz w:val="24"/>
          <w:szCs w:val="24"/>
        </w:rPr>
        <w:t>d</w:t>
      </w:r>
      <w:r w:rsidR="00143650" w:rsidRPr="00692DEE">
        <w:rPr>
          <w:rFonts w:ascii="Times New Roman" w:hAnsi="Times New Roman" w:cs="Times New Roman"/>
          <w:b/>
          <w:bCs/>
          <w:sz w:val="24"/>
          <w:szCs w:val="24"/>
        </w:rPr>
        <w:t>es DFI</w:t>
      </w:r>
      <w:r w:rsidR="004E2557">
        <w:rPr>
          <w:rFonts w:ascii="Times New Roman" w:hAnsi="Times New Roman" w:cs="Times New Roman"/>
          <w:b/>
          <w:bCs/>
          <w:sz w:val="24"/>
          <w:szCs w:val="24"/>
        </w:rPr>
        <w:t xml:space="preserve"> : </w:t>
      </w:r>
      <w:r w:rsidR="004E2557" w:rsidRPr="00AA292E">
        <w:rPr>
          <w:rFonts w:ascii="Times New Roman" w:hAnsi="Times New Roman" w:cs="Times New Roman"/>
          <w:sz w:val="24"/>
          <w:szCs w:val="24"/>
        </w:rPr>
        <w:t xml:space="preserve">Objectif </w:t>
      </w:r>
      <w:r w:rsidR="00AA292E" w:rsidRPr="00AA292E">
        <w:rPr>
          <w:rFonts w:ascii="Times New Roman" w:hAnsi="Times New Roman" w:cs="Times New Roman"/>
          <w:sz w:val="24"/>
          <w:szCs w:val="24"/>
        </w:rPr>
        <w:t>15 renouvellement CFA / an</w:t>
      </w:r>
    </w:p>
    <w:p w14:paraId="6D7ECA14" w14:textId="7A0CD607" w:rsidR="00692DEE" w:rsidRPr="00692DEE" w:rsidRDefault="00692DEE" w:rsidP="007928A6">
      <w:pPr>
        <w:ind w:left="851" w:firstLine="567"/>
        <w:rPr>
          <w:rFonts w:ascii="Times New Roman" w:hAnsi="Times New Roman" w:cs="Times New Roman"/>
          <w:sz w:val="24"/>
          <w:szCs w:val="24"/>
        </w:rPr>
      </w:pPr>
      <w:r w:rsidRPr="00692DEE">
        <w:rPr>
          <w:rFonts w:ascii="Times New Roman" w:hAnsi="Times New Roman" w:cs="Times New Roman"/>
          <w:sz w:val="24"/>
          <w:szCs w:val="24"/>
        </w:rPr>
        <w:t xml:space="preserve">Une journée de formation continue sera organisée par la Ligue. Cette journée annuelle aura pour but le rassemblement du quart des formateurs, chaque formateur sera convié une seule fois par olympiade. L’objectif de cette journée sera de leur rappeler leur rôle dans les clubs et dans les écoles de billard, d’échanger sur leurs difficultés qu’ils rencontrent. Nous souhaitons que les </w:t>
      </w:r>
      <w:r>
        <w:rPr>
          <w:rFonts w:ascii="Times New Roman" w:hAnsi="Times New Roman" w:cs="Times New Roman"/>
          <w:sz w:val="24"/>
          <w:szCs w:val="24"/>
        </w:rPr>
        <w:t>formateurs</w:t>
      </w:r>
      <w:r w:rsidRPr="00692DEE">
        <w:rPr>
          <w:rFonts w:ascii="Times New Roman" w:hAnsi="Times New Roman" w:cs="Times New Roman"/>
          <w:sz w:val="24"/>
          <w:szCs w:val="24"/>
        </w:rPr>
        <w:t xml:space="preserve"> se sentent faisant partie d’un groupe, dans l’optique de pouvoir échanger entre </w:t>
      </w:r>
      <w:r>
        <w:rPr>
          <w:rFonts w:ascii="Times New Roman" w:hAnsi="Times New Roman" w:cs="Times New Roman"/>
          <w:sz w:val="24"/>
          <w:szCs w:val="24"/>
        </w:rPr>
        <w:t>eux</w:t>
      </w:r>
      <w:r w:rsidRPr="00692DEE">
        <w:rPr>
          <w:rFonts w:ascii="Times New Roman" w:hAnsi="Times New Roman" w:cs="Times New Roman"/>
          <w:sz w:val="24"/>
          <w:szCs w:val="24"/>
        </w:rPr>
        <w:t>.</w:t>
      </w:r>
      <w:r w:rsidR="00750006">
        <w:rPr>
          <w:rFonts w:ascii="Times New Roman" w:hAnsi="Times New Roman" w:cs="Times New Roman"/>
          <w:sz w:val="24"/>
          <w:szCs w:val="24"/>
        </w:rPr>
        <w:t xml:space="preserve"> Ce moment sera </w:t>
      </w:r>
      <w:r w:rsidR="00750006">
        <w:rPr>
          <w:rFonts w:ascii="Times New Roman" w:hAnsi="Times New Roman" w:cs="Times New Roman"/>
          <w:sz w:val="24"/>
          <w:szCs w:val="24"/>
        </w:rPr>
        <w:lastRenderedPageBreak/>
        <w:t>aussi mis à profit pour resigner une convention Animateur/Initiateur les clubs et la Ligue pour une nouvelle durée de 4 ans.</w:t>
      </w:r>
    </w:p>
    <w:p w14:paraId="023B3DD9" w14:textId="77777777" w:rsidR="00692DEE" w:rsidRDefault="00692DEE" w:rsidP="00692DEE">
      <w:pPr>
        <w:pStyle w:val="Paragraphedeliste"/>
        <w:ind w:left="1004"/>
        <w:rPr>
          <w:rFonts w:ascii="Times New Roman" w:hAnsi="Times New Roman" w:cs="Times New Roman"/>
          <w:sz w:val="24"/>
          <w:szCs w:val="24"/>
        </w:rPr>
      </w:pPr>
    </w:p>
    <w:p w14:paraId="1D11B3B0" w14:textId="77777777" w:rsidR="00692DEE" w:rsidRPr="009674F0" w:rsidRDefault="00692DEE" w:rsidP="00692DEE">
      <w:pPr>
        <w:pStyle w:val="Paragraphedeliste"/>
        <w:numPr>
          <w:ilvl w:val="1"/>
          <w:numId w:val="5"/>
        </w:numPr>
        <w:rPr>
          <w:rFonts w:ascii="Times New Roman" w:hAnsi="Times New Roman" w:cs="Times New Roman"/>
          <w:b/>
          <w:bCs/>
          <w:sz w:val="24"/>
          <w:szCs w:val="24"/>
        </w:rPr>
      </w:pPr>
      <w:r w:rsidRPr="009674F0">
        <w:rPr>
          <w:rFonts w:ascii="Times New Roman" w:hAnsi="Times New Roman" w:cs="Times New Roman"/>
          <w:b/>
          <w:bCs/>
          <w:sz w:val="24"/>
          <w:szCs w:val="24"/>
        </w:rPr>
        <w:t xml:space="preserve">Diplôme Fédéral d’Aptitude : </w:t>
      </w:r>
    </w:p>
    <w:p w14:paraId="4F57A752" w14:textId="31B16F7F" w:rsidR="00143650" w:rsidRPr="00692DEE" w:rsidRDefault="00692DEE" w:rsidP="007928A6">
      <w:pPr>
        <w:ind w:left="851" w:firstLine="567"/>
        <w:rPr>
          <w:rFonts w:ascii="Times New Roman" w:hAnsi="Times New Roman" w:cs="Times New Roman"/>
          <w:sz w:val="24"/>
          <w:szCs w:val="24"/>
        </w:rPr>
      </w:pPr>
      <w:r>
        <w:rPr>
          <w:rFonts w:ascii="Times New Roman" w:hAnsi="Times New Roman" w:cs="Times New Roman"/>
          <w:sz w:val="24"/>
          <w:szCs w:val="24"/>
        </w:rPr>
        <w:t>Les Animateurs aidés des Initiateurs auront en charge de faire passer les DFA billard de Bronze dans les clubs</w:t>
      </w:r>
      <w:r w:rsidR="009C1174">
        <w:rPr>
          <w:rFonts w:ascii="Times New Roman" w:hAnsi="Times New Roman" w:cs="Times New Roman"/>
          <w:sz w:val="24"/>
          <w:szCs w:val="24"/>
        </w:rPr>
        <w:t xml:space="preserve"> aux jeunes et aux seniors</w:t>
      </w:r>
      <w:r>
        <w:rPr>
          <w:rFonts w:ascii="Times New Roman" w:hAnsi="Times New Roman" w:cs="Times New Roman"/>
          <w:sz w:val="24"/>
          <w:szCs w:val="24"/>
        </w:rPr>
        <w:t xml:space="preserve">. </w:t>
      </w:r>
      <w:r w:rsidR="00143650" w:rsidRPr="00692DEE">
        <w:rPr>
          <w:rFonts w:ascii="Times New Roman" w:hAnsi="Times New Roman" w:cs="Times New Roman"/>
          <w:sz w:val="24"/>
          <w:szCs w:val="24"/>
        </w:rPr>
        <w:t xml:space="preserve">La ligue organisera une journée de passage des Billard d’Argent </w:t>
      </w:r>
      <w:r>
        <w:rPr>
          <w:rFonts w:ascii="Times New Roman" w:hAnsi="Times New Roman" w:cs="Times New Roman"/>
          <w:sz w:val="24"/>
          <w:szCs w:val="24"/>
        </w:rPr>
        <w:t xml:space="preserve">(qui peut être organisé par </w:t>
      </w:r>
      <w:r w:rsidR="00AA292E">
        <w:rPr>
          <w:rFonts w:ascii="Times New Roman" w:hAnsi="Times New Roman" w:cs="Times New Roman"/>
          <w:sz w:val="24"/>
          <w:szCs w:val="24"/>
        </w:rPr>
        <w:t xml:space="preserve">les </w:t>
      </w:r>
      <w:r>
        <w:rPr>
          <w:rFonts w:ascii="Times New Roman" w:hAnsi="Times New Roman" w:cs="Times New Roman"/>
          <w:sz w:val="24"/>
          <w:szCs w:val="24"/>
        </w:rPr>
        <w:t xml:space="preserve">CDB) </w:t>
      </w:r>
      <w:r w:rsidR="00143650" w:rsidRPr="00692DEE">
        <w:rPr>
          <w:rFonts w:ascii="Times New Roman" w:hAnsi="Times New Roman" w:cs="Times New Roman"/>
          <w:sz w:val="24"/>
          <w:szCs w:val="24"/>
        </w:rPr>
        <w:t>et d’Or pour les séniors comme il en existe une pour les jeunes</w:t>
      </w:r>
      <w:r w:rsidR="00750006">
        <w:rPr>
          <w:rFonts w:ascii="Times New Roman" w:hAnsi="Times New Roman" w:cs="Times New Roman"/>
          <w:sz w:val="24"/>
          <w:szCs w:val="24"/>
        </w:rPr>
        <w:t xml:space="preserve"> avec remise de diplômes et épinglettes.</w:t>
      </w:r>
    </w:p>
    <w:p w14:paraId="5BC989E4" w14:textId="77777777" w:rsidR="00036101" w:rsidRDefault="00036101" w:rsidP="00036101">
      <w:pPr>
        <w:pStyle w:val="Paragraphedeliste"/>
        <w:ind w:left="1004"/>
        <w:rPr>
          <w:rFonts w:ascii="Times New Roman" w:hAnsi="Times New Roman" w:cs="Times New Roman"/>
          <w:b/>
          <w:bCs/>
          <w:sz w:val="24"/>
          <w:szCs w:val="24"/>
        </w:rPr>
      </w:pPr>
    </w:p>
    <w:p w14:paraId="04E29902" w14:textId="3DE02A74" w:rsidR="00692DEE" w:rsidRPr="009674F0" w:rsidRDefault="009674F0" w:rsidP="00692DEE">
      <w:pPr>
        <w:pStyle w:val="Paragraphedeliste"/>
        <w:numPr>
          <w:ilvl w:val="1"/>
          <w:numId w:val="5"/>
        </w:numPr>
        <w:rPr>
          <w:rFonts w:ascii="Times New Roman" w:hAnsi="Times New Roman" w:cs="Times New Roman"/>
          <w:b/>
          <w:bCs/>
          <w:sz w:val="24"/>
          <w:szCs w:val="24"/>
        </w:rPr>
      </w:pPr>
      <w:r w:rsidRPr="009674F0">
        <w:rPr>
          <w:rFonts w:ascii="Times New Roman" w:hAnsi="Times New Roman" w:cs="Times New Roman"/>
          <w:b/>
          <w:bCs/>
          <w:sz w:val="24"/>
          <w:szCs w:val="24"/>
        </w:rPr>
        <w:t>Formation des joueurs </w:t>
      </w:r>
      <w:r>
        <w:rPr>
          <w:rFonts w:ascii="Times New Roman" w:hAnsi="Times New Roman" w:cs="Times New Roman"/>
          <w:b/>
          <w:bCs/>
          <w:sz w:val="24"/>
          <w:szCs w:val="24"/>
        </w:rPr>
        <w:t xml:space="preserve">/ Centre d’entrainement </w:t>
      </w:r>
      <w:r w:rsidRPr="009674F0">
        <w:rPr>
          <w:rFonts w:ascii="Times New Roman" w:hAnsi="Times New Roman" w:cs="Times New Roman"/>
          <w:b/>
          <w:bCs/>
          <w:sz w:val="24"/>
          <w:szCs w:val="24"/>
        </w:rPr>
        <w:t>:</w:t>
      </w:r>
    </w:p>
    <w:p w14:paraId="4A731E34" w14:textId="04946666" w:rsidR="00E44672" w:rsidRPr="009674F0" w:rsidRDefault="00DF5884" w:rsidP="007928A6">
      <w:pPr>
        <w:ind w:left="851" w:firstLine="567"/>
        <w:rPr>
          <w:rFonts w:ascii="Times New Roman" w:hAnsi="Times New Roman" w:cs="Times New Roman"/>
          <w:sz w:val="24"/>
          <w:szCs w:val="24"/>
        </w:rPr>
      </w:pPr>
      <w:bookmarkStart w:id="1" w:name="_Hlk68767256"/>
      <w:r w:rsidRPr="009674F0">
        <w:rPr>
          <w:rFonts w:ascii="Times New Roman" w:hAnsi="Times New Roman" w:cs="Times New Roman"/>
          <w:sz w:val="24"/>
          <w:szCs w:val="24"/>
        </w:rPr>
        <w:t xml:space="preserve">Nous </w:t>
      </w:r>
      <w:r w:rsidR="00345FA0" w:rsidRPr="009674F0">
        <w:rPr>
          <w:rFonts w:ascii="Times New Roman" w:hAnsi="Times New Roman" w:cs="Times New Roman"/>
          <w:sz w:val="24"/>
          <w:szCs w:val="24"/>
        </w:rPr>
        <w:t xml:space="preserve">continuerons </w:t>
      </w:r>
      <w:bookmarkStart w:id="2" w:name="_Hlk68767298"/>
      <w:r w:rsidR="00345FA0" w:rsidRPr="009674F0">
        <w:rPr>
          <w:rFonts w:ascii="Times New Roman" w:hAnsi="Times New Roman" w:cs="Times New Roman"/>
          <w:sz w:val="24"/>
          <w:szCs w:val="24"/>
        </w:rPr>
        <w:t xml:space="preserve">nos efforts en matière de formation afin de satisfaire l’ensemble de nos compétiteurs avec un accent particulier sur nos plus jeunes d’entre eux. </w:t>
      </w:r>
    </w:p>
    <w:bookmarkEnd w:id="1"/>
    <w:bookmarkEnd w:id="2"/>
    <w:p w14:paraId="699310C2" w14:textId="77777777" w:rsidR="00460B62" w:rsidRDefault="00E44672" w:rsidP="00460B62">
      <w:pPr>
        <w:tabs>
          <w:tab w:val="left" w:pos="-1701"/>
          <w:tab w:val="left" w:pos="-1560"/>
        </w:tabs>
        <w:spacing w:before="240" w:after="0" w:line="240" w:lineRule="auto"/>
        <w:ind w:left="851"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centres d</w:t>
      </w:r>
      <w:r w:rsidRPr="00E4467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e</w:t>
      </w:r>
      <w:r w:rsidRPr="00E44672">
        <w:rPr>
          <w:rFonts w:ascii="Times New Roman" w:eastAsia="Times New Roman" w:hAnsi="Times New Roman" w:cs="Times New Roman"/>
          <w:sz w:val="24"/>
          <w:szCs w:val="24"/>
          <w:lang w:eastAsia="fr-FR"/>
        </w:rPr>
        <w:t>ntraînement</w:t>
      </w:r>
      <w:r>
        <w:rPr>
          <w:rFonts w:ascii="Times New Roman" w:eastAsia="Times New Roman" w:hAnsi="Times New Roman" w:cs="Times New Roman"/>
          <w:sz w:val="24"/>
          <w:szCs w:val="24"/>
          <w:lang w:eastAsia="fr-FR"/>
        </w:rPr>
        <w:t xml:space="preserve"> : </w:t>
      </w:r>
    </w:p>
    <w:p w14:paraId="14BA498A" w14:textId="4E08D712" w:rsidR="00AA292E" w:rsidRDefault="00E44672" w:rsidP="00460B62">
      <w:pPr>
        <w:pStyle w:val="Paragraphedeliste"/>
        <w:numPr>
          <w:ilvl w:val="2"/>
          <w:numId w:val="8"/>
        </w:numPr>
        <w:tabs>
          <w:tab w:val="left" w:pos="-1701"/>
          <w:tab w:val="left" w:pos="-1560"/>
        </w:tabs>
        <w:spacing w:before="240" w:after="0" w:line="240" w:lineRule="auto"/>
        <w:rPr>
          <w:rFonts w:ascii="Times New Roman" w:eastAsia="Times New Roman" w:hAnsi="Times New Roman" w:cs="Times New Roman"/>
          <w:sz w:val="24"/>
          <w:szCs w:val="24"/>
          <w:lang w:eastAsia="fr-FR"/>
        </w:rPr>
      </w:pPr>
      <w:r w:rsidRPr="00460B62">
        <w:rPr>
          <w:rFonts w:ascii="Times New Roman" w:eastAsia="Times New Roman" w:hAnsi="Times New Roman" w:cs="Times New Roman"/>
          <w:sz w:val="24"/>
          <w:szCs w:val="24"/>
          <w:lang w:eastAsia="fr-FR"/>
        </w:rPr>
        <w:t xml:space="preserve">Oissel pour les jeux de Série, </w:t>
      </w:r>
    </w:p>
    <w:p w14:paraId="442F9F83" w14:textId="2F61B4A1" w:rsidR="00460B62" w:rsidRPr="00460B62" w:rsidRDefault="00460B62" w:rsidP="00460B62">
      <w:pPr>
        <w:pStyle w:val="Paragraphedeliste"/>
        <w:numPr>
          <w:ilvl w:val="2"/>
          <w:numId w:val="8"/>
        </w:numPr>
        <w:tabs>
          <w:tab w:val="left" w:pos="-1701"/>
          <w:tab w:val="left" w:pos="-1560"/>
        </w:tabs>
        <w:spacing w:before="240" w:after="0" w:line="240" w:lineRule="auto"/>
        <w:rPr>
          <w:rFonts w:ascii="Times New Roman" w:eastAsia="Times New Roman" w:hAnsi="Times New Roman" w:cs="Times New Roman"/>
          <w:sz w:val="24"/>
          <w:szCs w:val="24"/>
          <w:lang w:eastAsia="fr-FR"/>
        </w:rPr>
      </w:pPr>
      <w:r w:rsidRPr="00AA292E">
        <w:rPr>
          <w:rFonts w:ascii="Times New Roman" w:eastAsia="Times New Roman" w:hAnsi="Times New Roman" w:cs="Times New Roman"/>
          <w:sz w:val="24"/>
          <w:szCs w:val="24"/>
          <w:lang w:eastAsia="fr-FR"/>
        </w:rPr>
        <w:t>Rouen pour le 3 bandes et le 5 quilles</w:t>
      </w:r>
    </w:p>
    <w:p w14:paraId="55EE8603" w14:textId="77777777" w:rsidR="00AA292E" w:rsidRDefault="00AA292E" w:rsidP="00AA292E">
      <w:pPr>
        <w:pStyle w:val="Paragraphedeliste"/>
        <w:tabs>
          <w:tab w:val="left" w:pos="-1701"/>
          <w:tab w:val="left" w:pos="-1560"/>
        </w:tabs>
        <w:spacing w:before="240" w:after="0" w:line="240" w:lineRule="auto"/>
        <w:ind w:left="1080"/>
        <w:rPr>
          <w:rFonts w:ascii="Times New Roman" w:eastAsia="Times New Roman" w:hAnsi="Times New Roman" w:cs="Times New Roman"/>
          <w:sz w:val="24"/>
          <w:szCs w:val="24"/>
          <w:lang w:eastAsia="fr-FR"/>
        </w:rPr>
      </w:pPr>
    </w:p>
    <w:p w14:paraId="63814C5D" w14:textId="1BB8F50E" w:rsidR="00AA292E" w:rsidRDefault="00AA292E" w:rsidP="00AA292E">
      <w:pPr>
        <w:pStyle w:val="Paragraphedeliste"/>
        <w:tabs>
          <w:tab w:val="left" w:pos="-1701"/>
          <w:tab w:val="left" w:pos="-1560"/>
        </w:tabs>
        <w:spacing w:before="240" w:after="0" w:line="240" w:lineRule="auto"/>
        <w:ind w:left="1080" w:firstLine="62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sommes à</w:t>
      </w:r>
      <w:r w:rsidR="00E44672" w:rsidRPr="00AA292E">
        <w:rPr>
          <w:rFonts w:ascii="Times New Roman" w:eastAsia="Times New Roman" w:hAnsi="Times New Roman" w:cs="Times New Roman"/>
          <w:sz w:val="24"/>
          <w:szCs w:val="24"/>
          <w:lang w:eastAsia="fr-FR"/>
        </w:rPr>
        <w:t xml:space="preserve"> la recherche d’autres centres d’entrainement pour le Billard Américain</w:t>
      </w:r>
      <w:r w:rsidR="00750006">
        <w:rPr>
          <w:rFonts w:ascii="Times New Roman" w:eastAsia="Times New Roman" w:hAnsi="Times New Roman" w:cs="Times New Roman"/>
          <w:sz w:val="24"/>
          <w:szCs w:val="24"/>
          <w:lang w:eastAsia="fr-FR"/>
        </w:rPr>
        <w:t>,</w:t>
      </w:r>
      <w:r w:rsidR="00E44672" w:rsidRPr="00AA292E">
        <w:rPr>
          <w:rFonts w:ascii="Times New Roman" w:eastAsia="Times New Roman" w:hAnsi="Times New Roman" w:cs="Times New Roman"/>
          <w:sz w:val="24"/>
          <w:szCs w:val="24"/>
          <w:lang w:eastAsia="fr-FR"/>
        </w:rPr>
        <w:t xml:space="preserve"> le Blackball</w:t>
      </w:r>
      <w:r w:rsidR="00750006">
        <w:rPr>
          <w:rFonts w:ascii="Times New Roman" w:eastAsia="Times New Roman" w:hAnsi="Times New Roman" w:cs="Times New Roman"/>
          <w:sz w:val="24"/>
          <w:szCs w:val="24"/>
          <w:lang w:eastAsia="fr-FR"/>
        </w:rPr>
        <w:t>, et le Snooker</w:t>
      </w:r>
      <w:r w:rsidR="00990FFF">
        <w:rPr>
          <w:rFonts w:ascii="Times New Roman" w:eastAsia="Times New Roman" w:hAnsi="Times New Roman" w:cs="Times New Roman"/>
          <w:sz w:val="24"/>
          <w:szCs w:val="24"/>
          <w:lang w:eastAsia="fr-FR"/>
        </w:rPr>
        <w:t xml:space="preserve">. </w:t>
      </w:r>
    </w:p>
    <w:p w14:paraId="6ED54BE7" w14:textId="77777777" w:rsidR="00AA292E" w:rsidRDefault="00AA292E" w:rsidP="00AA292E">
      <w:pPr>
        <w:pStyle w:val="Paragraphedeliste"/>
        <w:tabs>
          <w:tab w:val="left" w:pos="-1701"/>
          <w:tab w:val="left" w:pos="-1560"/>
        </w:tabs>
        <w:spacing w:before="240" w:after="0" w:line="240" w:lineRule="auto"/>
        <w:ind w:left="1080"/>
        <w:rPr>
          <w:rFonts w:ascii="Times New Roman" w:eastAsia="Times New Roman" w:hAnsi="Times New Roman" w:cs="Times New Roman"/>
          <w:sz w:val="24"/>
          <w:szCs w:val="24"/>
          <w:lang w:eastAsia="fr-FR"/>
        </w:rPr>
      </w:pPr>
    </w:p>
    <w:p w14:paraId="3D5A7FF1" w14:textId="2B5020CB" w:rsidR="00E44672" w:rsidRPr="00AA292E" w:rsidRDefault="00AA292E" w:rsidP="00AA292E">
      <w:pPr>
        <w:pStyle w:val="Paragraphedeliste"/>
        <w:tabs>
          <w:tab w:val="left" w:pos="-1701"/>
          <w:tab w:val="left" w:pos="-1560"/>
        </w:tabs>
        <w:spacing w:before="240" w:after="0" w:line="240" w:lineRule="auto"/>
        <w:ind w:left="851"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Centres d’entrainement</w:t>
      </w:r>
      <w:r w:rsidR="00E44672" w:rsidRPr="00AA292E">
        <w:rPr>
          <w:rFonts w:ascii="Times New Roman" w:eastAsia="Times New Roman" w:hAnsi="Times New Roman" w:cs="Times New Roman"/>
          <w:sz w:val="24"/>
          <w:szCs w:val="24"/>
          <w:lang w:eastAsia="fr-FR"/>
        </w:rPr>
        <w:t xml:space="preserve"> sont essentiels pour permettre aux joueurs classés dans les plus fortes catégories de parfaire leurs techniques et de mieux appréhender la compétition.</w:t>
      </w:r>
    </w:p>
    <w:p w14:paraId="53EB0C3A" w14:textId="4A5703B2" w:rsidR="00DF5884" w:rsidRDefault="00E44672" w:rsidP="00AA292E">
      <w:pPr>
        <w:ind w:left="851"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but est de c</w:t>
      </w:r>
      <w:r w:rsidRPr="00E44672">
        <w:rPr>
          <w:rFonts w:ascii="Times New Roman" w:eastAsia="Times New Roman" w:hAnsi="Times New Roman" w:cs="Times New Roman"/>
          <w:sz w:val="24"/>
          <w:szCs w:val="24"/>
          <w:lang w:eastAsia="fr-FR"/>
        </w:rPr>
        <w:t xml:space="preserve">onvoquer et rassembler plusieurs fois dans la saison les compétiteurs évoluant sur Billard </w:t>
      </w:r>
      <w:r>
        <w:rPr>
          <w:rFonts w:ascii="Times New Roman" w:eastAsia="Times New Roman" w:hAnsi="Times New Roman" w:cs="Times New Roman"/>
          <w:sz w:val="24"/>
          <w:szCs w:val="24"/>
          <w:lang w:eastAsia="fr-FR"/>
        </w:rPr>
        <w:t>match</w:t>
      </w:r>
      <w:r w:rsidRPr="00E44672">
        <w:rPr>
          <w:rFonts w:ascii="Times New Roman" w:eastAsia="Times New Roman" w:hAnsi="Times New Roman" w:cs="Times New Roman"/>
          <w:sz w:val="24"/>
          <w:szCs w:val="24"/>
          <w:lang w:eastAsia="fr-FR"/>
        </w:rPr>
        <w:t xml:space="preserve"> pour des entraînements spécifiques avec l’intervention et l’expérience de moniteurs brevetés d’Etat</w:t>
      </w:r>
      <w:r>
        <w:rPr>
          <w:rFonts w:ascii="Times New Roman" w:eastAsia="Times New Roman" w:hAnsi="Times New Roman" w:cs="Times New Roman"/>
          <w:sz w:val="24"/>
          <w:szCs w:val="24"/>
          <w:lang w:eastAsia="fr-FR"/>
        </w:rPr>
        <w:t>.</w:t>
      </w:r>
    </w:p>
    <w:p w14:paraId="0735B017" w14:textId="5BD0CA5E" w:rsidR="001909A8" w:rsidRDefault="001909A8" w:rsidP="00AA292E">
      <w:pPr>
        <w:ind w:left="851" w:firstLine="567"/>
        <w:rPr>
          <w:rFonts w:ascii="Times New Roman" w:eastAsia="Times New Roman" w:hAnsi="Times New Roman" w:cs="Times New Roman"/>
          <w:sz w:val="24"/>
          <w:szCs w:val="24"/>
          <w:lang w:eastAsia="fr-FR"/>
        </w:rPr>
      </w:pPr>
      <w:r w:rsidRPr="001909A8">
        <w:rPr>
          <w:rFonts w:ascii="Times New Roman" w:eastAsia="Times New Roman" w:hAnsi="Times New Roman" w:cs="Times New Roman"/>
          <w:sz w:val="24"/>
          <w:szCs w:val="24"/>
          <w:highlight w:val="yellow"/>
          <w:lang w:eastAsia="fr-FR"/>
        </w:rPr>
        <w:t>CD 19/06/2021 : Suite à des questions de plusieurs joueurs, la Ligue contactera Oissel et Rouen pour définir les règles d’accueil dans ces centres</w:t>
      </w:r>
      <w:r>
        <w:rPr>
          <w:rFonts w:ascii="Times New Roman" w:eastAsia="Times New Roman" w:hAnsi="Times New Roman" w:cs="Times New Roman"/>
          <w:sz w:val="24"/>
          <w:szCs w:val="24"/>
          <w:lang w:eastAsia="fr-FR"/>
        </w:rPr>
        <w:t>.</w:t>
      </w:r>
    </w:p>
    <w:p w14:paraId="02A63E40" w14:textId="33F20AB0" w:rsidR="00692DEE" w:rsidRDefault="009674F0" w:rsidP="009674F0">
      <w:pPr>
        <w:pStyle w:val="Paragraphedeliste"/>
        <w:numPr>
          <w:ilvl w:val="0"/>
          <w:numId w:val="2"/>
        </w:numPr>
        <w:rPr>
          <w:rFonts w:ascii="Times New Roman" w:hAnsi="Times New Roman" w:cs="Times New Roman"/>
          <w:b/>
          <w:bCs/>
          <w:sz w:val="24"/>
          <w:szCs w:val="24"/>
        </w:rPr>
      </w:pPr>
      <w:r w:rsidRPr="009674F0">
        <w:rPr>
          <w:rFonts w:ascii="Times New Roman" w:hAnsi="Times New Roman" w:cs="Times New Roman"/>
          <w:b/>
          <w:bCs/>
          <w:sz w:val="24"/>
          <w:szCs w:val="24"/>
        </w:rPr>
        <w:t>Formation des arbitres :</w:t>
      </w:r>
    </w:p>
    <w:p w14:paraId="6790DB2D" w14:textId="77777777" w:rsidR="009674F0" w:rsidRDefault="009674F0" w:rsidP="009674F0">
      <w:pPr>
        <w:pStyle w:val="Paragraphedeliste"/>
        <w:rPr>
          <w:rFonts w:ascii="Times New Roman" w:hAnsi="Times New Roman" w:cs="Times New Roman"/>
          <w:b/>
          <w:bCs/>
          <w:sz w:val="24"/>
          <w:szCs w:val="24"/>
        </w:rPr>
      </w:pPr>
    </w:p>
    <w:p w14:paraId="0F6E0F59" w14:textId="7FEF64AD" w:rsidR="009674F0" w:rsidRPr="00AA74AD" w:rsidRDefault="009674F0" w:rsidP="009674F0">
      <w:pPr>
        <w:pStyle w:val="Paragraphedeliste"/>
        <w:rPr>
          <w:rFonts w:ascii="Times New Roman" w:hAnsi="Times New Roman" w:cs="Times New Roman"/>
          <w:sz w:val="24"/>
          <w:szCs w:val="24"/>
        </w:rPr>
      </w:pPr>
      <w:r>
        <w:rPr>
          <w:rFonts w:ascii="Times New Roman" w:hAnsi="Times New Roman" w:cs="Times New Roman"/>
          <w:b/>
          <w:bCs/>
          <w:sz w:val="24"/>
          <w:szCs w:val="24"/>
        </w:rPr>
        <w:t>2-1) Renouvellement du Corps Arbitral de Ligue :</w:t>
      </w:r>
      <w:r w:rsidR="00AA74AD">
        <w:rPr>
          <w:rFonts w:ascii="Times New Roman" w:hAnsi="Times New Roman" w:cs="Times New Roman"/>
          <w:b/>
          <w:bCs/>
          <w:sz w:val="24"/>
          <w:szCs w:val="24"/>
        </w:rPr>
        <w:t xml:space="preserve"> </w:t>
      </w:r>
      <w:bookmarkStart w:id="3" w:name="_Hlk68765852"/>
      <w:r w:rsidR="00AA74AD" w:rsidRPr="00AA74AD">
        <w:rPr>
          <w:rFonts w:ascii="Times New Roman" w:hAnsi="Times New Roman" w:cs="Times New Roman"/>
          <w:sz w:val="24"/>
          <w:szCs w:val="24"/>
        </w:rPr>
        <w:t xml:space="preserve">Objectif </w:t>
      </w:r>
      <w:r w:rsidR="00750006">
        <w:rPr>
          <w:rFonts w:ascii="Times New Roman" w:hAnsi="Times New Roman" w:cs="Times New Roman"/>
          <w:sz w:val="24"/>
          <w:szCs w:val="24"/>
        </w:rPr>
        <w:t>6</w:t>
      </w:r>
      <w:r w:rsidR="00AA74AD" w:rsidRPr="00AA74AD">
        <w:rPr>
          <w:rFonts w:ascii="Times New Roman" w:hAnsi="Times New Roman" w:cs="Times New Roman"/>
          <w:sz w:val="24"/>
          <w:szCs w:val="24"/>
        </w:rPr>
        <w:t xml:space="preserve"> nouveaux arbitres / an</w:t>
      </w:r>
      <w:bookmarkEnd w:id="3"/>
    </w:p>
    <w:p w14:paraId="10DCD178" w14:textId="598219E2" w:rsidR="00DB52C8" w:rsidRDefault="009674F0" w:rsidP="007928A6">
      <w:pPr>
        <w:ind w:left="709" w:firstLine="709"/>
        <w:rPr>
          <w:rFonts w:ascii="Times New Roman" w:hAnsi="Times New Roman" w:cs="Times New Roman"/>
          <w:sz w:val="24"/>
          <w:szCs w:val="24"/>
        </w:rPr>
      </w:pPr>
      <w:r w:rsidRPr="009674F0">
        <w:rPr>
          <w:rFonts w:ascii="Times New Roman" w:hAnsi="Times New Roman" w:cs="Times New Roman"/>
          <w:sz w:val="24"/>
          <w:szCs w:val="24"/>
        </w:rPr>
        <w:t xml:space="preserve">Le corps arbitral de la ligue doit être renouvelé. L’âge moyen des arbitres est de </w:t>
      </w:r>
      <w:r w:rsidR="0065195D">
        <w:rPr>
          <w:rFonts w:ascii="Times New Roman" w:hAnsi="Times New Roman" w:cs="Times New Roman"/>
          <w:sz w:val="24"/>
          <w:szCs w:val="24"/>
        </w:rPr>
        <w:t>67</w:t>
      </w:r>
      <w:r w:rsidRPr="009674F0">
        <w:rPr>
          <w:rFonts w:ascii="Times New Roman" w:hAnsi="Times New Roman" w:cs="Times New Roman"/>
          <w:sz w:val="24"/>
          <w:szCs w:val="24"/>
        </w:rPr>
        <w:t xml:space="preserve"> ans. </w:t>
      </w:r>
      <w:r w:rsidR="0065195D">
        <w:rPr>
          <w:rFonts w:ascii="Times New Roman" w:hAnsi="Times New Roman" w:cs="Times New Roman"/>
          <w:sz w:val="24"/>
          <w:szCs w:val="24"/>
        </w:rPr>
        <w:t xml:space="preserve">Il n’existe pas d’arbitre pour le billard Américain, Blackball et Snooker. </w:t>
      </w:r>
      <w:r w:rsidRPr="009674F0">
        <w:rPr>
          <w:rFonts w:ascii="Times New Roman" w:hAnsi="Times New Roman" w:cs="Times New Roman"/>
          <w:sz w:val="24"/>
          <w:szCs w:val="24"/>
        </w:rPr>
        <w:t xml:space="preserve">La FFB a réorganisé le passage des diplômes d'arbitres, la partie théorique et son évaluation est faite maintenant à distance (par internet). La partie pratique et son évaluation se font en présentiel.  Nous allons inciter les bénévoles à devenir arbitre avec </w:t>
      </w:r>
      <w:r w:rsidRPr="00DB52C8">
        <w:rPr>
          <w:rFonts w:ascii="Times New Roman" w:hAnsi="Times New Roman" w:cs="Times New Roman"/>
          <w:sz w:val="24"/>
          <w:szCs w:val="24"/>
        </w:rPr>
        <w:t>la création d'une affiche</w:t>
      </w:r>
      <w:r w:rsidRPr="009674F0">
        <w:rPr>
          <w:rFonts w:ascii="Times New Roman" w:hAnsi="Times New Roman" w:cs="Times New Roman"/>
          <w:sz w:val="24"/>
          <w:szCs w:val="24"/>
        </w:rPr>
        <w:t>, la prise en charge d’une partie des déplacements, un polo d'arbitres avec le logo de la région et le matériel pour positionner les billes</w:t>
      </w:r>
    </w:p>
    <w:p w14:paraId="66BFB645" w14:textId="77777777" w:rsidR="00DB52C8" w:rsidRDefault="00DB52C8" w:rsidP="00DB52C8">
      <w:pPr>
        <w:ind w:left="709" w:firstLine="709"/>
        <w:rPr>
          <w:rFonts w:ascii="Times New Roman" w:hAnsi="Times New Roman" w:cs="Times New Roman"/>
          <w:sz w:val="24"/>
          <w:szCs w:val="24"/>
        </w:rPr>
      </w:pPr>
      <w:r>
        <w:rPr>
          <w:rFonts w:ascii="Times New Roman" w:hAnsi="Times New Roman" w:cs="Times New Roman"/>
          <w:sz w:val="24"/>
          <w:szCs w:val="24"/>
        </w:rPr>
        <w:lastRenderedPageBreak/>
        <w:t>Gilbert peut se rendre dans les clubs à leur demande pour faire une initiation à l’arbitrage.</w:t>
      </w:r>
    </w:p>
    <w:p w14:paraId="6F27D914" w14:textId="77777777" w:rsidR="00DB52C8" w:rsidRDefault="00DB52C8" w:rsidP="007928A6">
      <w:pPr>
        <w:ind w:left="709" w:firstLine="709"/>
        <w:rPr>
          <w:rFonts w:ascii="Times New Roman" w:hAnsi="Times New Roman" w:cs="Times New Roman"/>
          <w:sz w:val="24"/>
          <w:szCs w:val="24"/>
        </w:rPr>
      </w:pPr>
    </w:p>
    <w:p w14:paraId="579A3E98" w14:textId="1933C080" w:rsidR="009674F0" w:rsidRDefault="00DB52C8" w:rsidP="007928A6">
      <w:pPr>
        <w:ind w:left="709" w:firstLine="709"/>
        <w:rPr>
          <w:rFonts w:ascii="Times New Roman" w:hAnsi="Times New Roman" w:cs="Times New Roman"/>
          <w:sz w:val="24"/>
          <w:szCs w:val="24"/>
        </w:rPr>
      </w:pPr>
      <w:r w:rsidRPr="00DB52C8">
        <w:rPr>
          <w:rFonts w:ascii="Times New Roman" w:hAnsi="Times New Roman" w:cs="Times New Roman"/>
          <w:sz w:val="24"/>
          <w:szCs w:val="24"/>
          <w:highlight w:val="yellow"/>
        </w:rPr>
        <w:t xml:space="preserve">CD 19/06/2021 : </w:t>
      </w:r>
      <w:r w:rsidR="009674F0" w:rsidRPr="00DB52C8">
        <w:rPr>
          <w:rFonts w:ascii="Times New Roman" w:hAnsi="Times New Roman" w:cs="Times New Roman"/>
          <w:sz w:val="24"/>
          <w:szCs w:val="24"/>
          <w:highlight w:val="yellow"/>
        </w:rPr>
        <w:t xml:space="preserve">. </w:t>
      </w:r>
      <w:r w:rsidR="00FC5C96" w:rsidRPr="00FC5C96">
        <w:rPr>
          <w:rFonts w:ascii="Times New Roman" w:hAnsi="Times New Roman" w:cs="Times New Roman"/>
          <w:sz w:val="24"/>
          <w:szCs w:val="24"/>
          <w:highlight w:val="yellow"/>
        </w:rPr>
        <w:t>La ligue préconise la prise en charge des frais de déplacement par les CDB, quand ils existent, pour le grade d’arbitre départemental</w:t>
      </w:r>
      <w:r w:rsidR="00FC5C96">
        <w:rPr>
          <w:rFonts w:ascii="Times New Roman" w:hAnsi="Times New Roman" w:cs="Times New Roman"/>
          <w:sz w:val="24"/>
          <w:szCs w:val="24"/>
        </w:rPr>
        <w:t>.</w:t>
      </w:r>
    </w:p>
    <w:p w14:paraId="716CA439" w14:textId="11CA8286" w:rsidR="00DB52C8" w:rsidRDefault="00DB52C8" w:rsidP="007928A6">
      <w:pPr>
        <w:ind w:left="709" w:firstLine="709"/>
        <w:rPr>
          <w:rFonts w:ascii="Times New Roman" w:hAnsi="Times New Roman" w:cs="Times New Roman"/>
          <w:sz w:val="24"/>
          <w:szCs w:val="24"/>
        </w:rPr>
      </w:pPr>
      <w:r w:rsidRPr="00DB52C8">
        <w:rPr>
          <w:rFonts w:ascii="Times New Roman" w:hAnsi="Times New Roman" w:cs="Times New Roman"/>
          <w:sz w:val="24"/>
          <w:szCs w:val="24"/>
          <w:highlight w:val="yellow"/>
        </w:rPr>
        <w:t>Gilbert a présenté l’affiche au CD, le texte est approuvé mais la mise en page doit être améliorer. Gilbert enverra le projet à Laurent.</w:t>
      </w:r>
    </w:p>
    <w:p w14:paraId="77142AB3" w14:textId="77777777" w:rsidR="00460B62" w:rsidRDefault="00460B62" w:rsidP="009674F0">
      <w:pPr>
        <w:ind w:firstLine="708"/>
        <w:rPr>
          <w:rFonts w:ascii="Times New Roman" w:hAnsi="Times New Roman" w:cs="Times New Roman"/>
          <w:b/>
          <w:bCs/>
          <w:sz w:val="24"/>
          <w:szCs w:val="24"/>
        </w:rPr>
      </w:pPr>
    </w:p>
    <w:p w14:paraId="2985FC8F" w14:textId="69297902" w:rsidR="009674F0" w:rsidRDefault="009674F0" w:rsidP="009674F0">
      <w:pPr>
        <w:ind w:firstLine="708"/>
        <w:rPr>
          <w:rFonts w:ascii="Times New Roman" w:hAnsi="Times New Roman" w:cs="Times New Roman"/>
          <w:b/>
          <w:bCs/>
          <w:sz w:val="24"/>
          <w:szCs w:val="24"/>
        </w:rPr>
      </w:pPr>
      <w:r w:rsidRPr="009674F0">
        <w:rPr>
          <w:rFonts w:ascii="Times New Roman" w:hAnsi="Times New Roman" w:cs="Times New Roman"/>
          <w:b/>
          <w:bCs/>
          <w:sz w:val="24"/>
          <w:szCs w:val="24"/>
        </w:rPr>
        <w:t xml:space="preserve">2-2) </w:t>
      </w:r>
      <w:r w:rsidR="009C1174">
        <w:rPr>
          <w:rFonts w:ascii="Times New Roman" w:hAnsi="Times New Roman" w:cs="Times New Roman"/>
          <w:b/>
          <w:bCs/>
          <w:sz w:val="24"/>
          <w:szCs w:val="24"/>
        </w:rPr>
        <w:t>Renouvellement des Diplômes d’arbitres :</w:t>
      </w:r>
    </w:p>
    <w:p w14:paraId="6A783507" w14:textId="0EE8900D" w:rsidR="009C1174" w:rsidRDefault="009C1174" w:rsidP="009674F0">
      <w:pPr>
        <w:ind w:firstLine="708"/>
        <w:rPr>
          <w:rFonts w:ascii="Times New Roman" w:hAnsi="Times New Roman" w:cs="Times New Roman"/>
          <w:sz w:val="24"/>
          <w:szCs w:val="24"/>
        </w:rPr>
      </w:pPr>
      <w:r w:rsidRPr="0068766A">
        <w:rPr>
          <w:rFonts w:ascii="Times New Roman" w:hAnsi="Times New Roman" w:cs="Times New Roman"/>
          <w:sz w:val="24"/>
          <w:szCs w:val="24"/>
        </w:rPr>
        <w:t xml:space="preserve">Chaque arbitre doit </w:t>
      </w:r>
      <w:r w:rsidR="0068766A">
        <w:rPr>
          <w:rFonts w:ascii="Times New Roman" w:hAnsi="Times New Roman" w:cs="Times New Roman"/>
          <w:sz w:val="24"/>
          <w:szCs w:val="24"/>
        </w:rPr>
        <w:t xml:space="preserve">documenter les matchs arbitrés sur sa fiche sur le drive (il faut avoir une adresse mail avec gmail.com). La FFB renouvellera le grade d’arbitre au vu des matchs arbitrés. Un polo d’arbitre sera offert à cette occasion. </w:t>
      </w:r>
      <w:r w:rsidR="00A50A26">
        <w:rPr>
          <w:rFonts w:ascii="Times New Roman" w:hAnsi="Times New Roman" w:cs="Times New Roman"/>
          <w:sz w:val="24"/>
          <w:szCs w:val="24"/>
        </w:rPr>
        <w:t>Seulement l’arbitrage à partir des finales départementales sont pris en compte.</w:t>
      </w:r>
    </w:p>
    <w:p w14:paraId="0AEB0915" w14:textId="6A0A6528" w:rsidR="00705C47" w:rsidRPr="0068766A" w:rsidRDefault="00705C47" w:rsidP="009674F0">
      <w:pPr>
        <w:ind w:firstLine="708"/>
        <w:rPr>
          <w:rFonts w:ascii="Times New Roman" w:hAnsi="Times New Roman" w:cs="Times New Roman"/>
          <w:sz w:val="24"/>
          <w:szCs w:val="24"/>
        </w:rPr>
      </w:pPr>
      <w:r>
        <w:rPr>
          <w:rFonts w:ascii="Times New Roman" w:hAnsi="Times New Roman" w:cs="Times New Roman"/>
          <w:sz w:val="24"/>
          <w:szCs w:val="24"/>
        </w:rPr>
        <w:t>La ligue organisera une journée de formation continue tous les ans pour le quart de l’effectif des arbitres. Tous les arbitre seront conviés à cette journée au cours de l’olympiade</w:t>
      </w:r>
      <w:r w:rsidR="00460B62">
        <w:rPr>
          <w:rFonts w:ascii="Times New Roman" w:hAnsi="Times New Roman" w:cs="Times New Roman"/>
          <w:sz w:val="24"/>
          <w:szCs w:val="24"/>
        </w:rPr>
        <w:t xml:space="preserve">. La Ligue offrira un polo d’arbitres et un positionneur de billes à cette </w:t>
      </w:r>
      <w:r w:rsidR="005E1F1F">
        <w:rPr>
          <w:rFonts w:ascii="Times New Roman" w:hAnsi="Times New Roman" w:cs="Times New Roman"/>
          <w:sz w:val="24"/>
          <w:szCs w:val="24"/>
        </w:rPr>
        <w:t>occasion</w:t>
      </w:r>
      <w:r w:rsidR="00460B62">
        <w:rPr>
          <w:rFonts w:ascii="Times New Roman" w:hAnsi="Times New Roman" w:cs="Times New Roman"/>
          <w:sz w:val="24"/>
          <w:szCs w:val="24"/>
        </w:rPr>
        <w:t>.</w:t>
      </w:r>
    </w:p>
    <w:p w14:paraId="085EAC1D" w14:textId="77777777" w:rsidR="0068766A" w:rsidRDefault="0068766A" w:rsidP="009674F0">
      <w:pPr>
        <w:rPr>
          <w:rFonts w:ascii="Times New Roman" w:hAnsi="Times New Roman" w:cs="Times New Roman"/>
          <w:b/>
          <w:bCs/>
          <w:sz w:val="28"/>
          <w:szCs w:val="28"/>
        </w:rPr>
      </w:pPr>
    </w:p>
    <w:p w14:paraId="235DCA5E" w14:textId="4ED62538" w:rsidR="00177B29" w:rsidRDefault="00177B29" w:rsidP="009674F0">
      <w:pPr>
        <w:rPr>
          <w:rFonts w:ascii="Times New Roman" w:hAnsi="Times New Roman" w:cs="Times New Roman"/>
          <w:b/>
          <w:bCs/>
          <w:sz w:val="28"/>
          <w:szCs w:val="28"/>
        </w:rPr>
      </w:pPr>
      <w:r w:rsidRPr="00177B29">
        <w:rPr>
          <w:rFonts w:ascii="Times New Roman" w:hAnsi="Times New Roman" w:cs="Times New Roman"/>
          <w:b/>
          <w:bCs/>
          <w:sz w:val="28"/>
          <w:szCs w:val="28"/>
        </w:rPr>
        <w:t>AXE 2 : DEVELOPPEMENT / COMMUNICATION</w:t>
      </w:r>
    </w:p>
    <w:p w14:paraId="632D45FD" w14:textId="58E4C339" w:rsidR="009674F0" w:rsidRPr="009674F0" w:rsidRDefault="00177B29" w:rsidP="00325C56">
      <w:pPr>
        <w:ind w:left="426" w:firstLine="283"/>
        <w:rPr>
          <w:rFonts w:ascii="Times New Roman" w:hAnsi="Times New Roman" w:cs="Times New Roman"/>
          <w:sz w:val="24"/>
          <w:szCs w:val="24"/>
        </w:rPr>
      </w:pPr>
      <w:r w:rsidRPr="00177B29">
        <w:rPr>
          <w:rFonts w:ascii="Times New Roman" w:hAnsi="Times New Roman" w:cs="Times New Roman"/>
          <w:b/>
          <w:bCs/>
          <w:sz w:val="24"/>
          <w:szCs w:val="24"/>
        </w:rPr>
        <w:t xml:space="preserve">2-1) </w:t>
      </w:r>
      <w:r>
        <w:rPr>
          <w:rFonts w:ascii="Times New Roman" w:hAnsi="Times New Roman" w:cs="Times New Roman"/>
          <w:b/>
          <w:bCs/>
          <w:sz w:val="24"/>
          <w:szCs w:val="24"/>
        </w:rPr>
        <w:t>Matériels pédagogiques :</w:t>
      </w:r>
      <w:r>
        <w:rPr>
          <w:rFonts w:ascii="Times New Roman" w:hAnsi="Times New Roman" w:cs="Times New Roman"/>
          <w:sz w:val="24"/>
          <w:szCs w:val="24"/>
        </w:rPr>
        <w:t xml:space="preserve"> </w:t>
      </w:r>
    </w:p>
    <w:p w14:paraId="7A4D131E" w14:textId="01B1DCAA" w:rsidR="00177B29" w:rsidRDefault="00177B29" w:rsidP="007928A6">
      <w:pPr>
        <w:ind w:left="851" w:firstLine="567"/>
        <w:rPr>
          <w:rFonts w:ascii="Times New Roman" w:hAnsi="Times New Roman" w:cs="Times New Roman"/>
          <w:sz w:val="24"/>
          <w:szCs w:val="24"/>
        </w:rPr>
      </w:pPr>
      <w:bookmarkStart w:id="4" w:name="_Hlk68766230"/>
      <w:r>
        <w:rPr>
          <w:rFonts w:ascii="Times New Roman" w:hAnsi="Times New Roman" w:cs="Times New Roman"/>
          <w:sz w:val="24"/>
          <w:szCs w:val="24"/>
        </w:rPr>
        <w:t xml:space="preserve">La ligue par l’appel à projet 2021 propose à </w:t>
      </w:r>
      <w:r w:rsidRPr="00E44672">
        <w:rPr>
          <w:rFonts w:ascii="Times New Roman" w:hAnsi="Times New Roman" w:cs="Times New Roman"/>
          <w:sz w:val="24"/>
          <w:szCs w:val="24"/>
        </w:rPr>
        <w:t xml:space="preserve">chaque club </w:t>
      </w:r>
      <w:r>
        <w:rPr>
          <w:rFonts w:ascii="Times New Roman" w:hAnsi="Times New Roman" w:cs="Times New Roman"/>
          <w:sz w:val="24"/>
          <w:szCs w:val="24"/>
        </w:rPr>
        <w:t>un</w:t>
      </w:r>
      <w:r w:rsidRPr="00E44672">
        <w:rPr>
          <w:rFonts w:ascii="Times New Roman" w:hAnsi="Times New Roman" w:cs="Times New Roman"/>
          <w:sz w:val="24"/>
          <w:szCs w:val="24"/>
        </w:rPr>
        <w:t xml:space="preserve"> billard BT 700 de chez Décathlon qui </w:t>
      </w:r>
      <w:r>
        <w:rPr>
          <w:rFonts w:ascii="Times New Roman" w:hAnsi="Times New Roman" w:cs="Times New Roman"/>
          <w:sz w:val="24"/>
          <w:szCs w:val="24"/>
        </w:rPr>
        <w:t>est</w:t>
      </w:r>
      <w:r w:rsidRPr="00E44672">
        <w:rPr>
          <w:rFonts w:ascii="Times New Roman" w:hAnsi="Times New Roman" w:cs="Times New Roman"/>
          <w:sz w:val="24"/>
          <w:szCs w:val="24"/>
        </w:rPr>
        <w:t xml:space="preserve"> transportable pour aller faire des animations dans les écoles ou les collèges : les mathématiques par le Billard avec Marc Picot et dans les grandes surfaces.  Nous allons faire cet investissement avec l’aide de la FFB, car la région ne veut pas que les Ligues redistribuent du matériel aux clubs. </w:t>
      </w:r>
    </w:p>
    <w:p w14:paraId="31CE3BC1" w14:textId="77777777" w:rsidR="00DB52C8" w:rsidRDefault="00177B29" w:rsidP="007928A6">
      <w:pPr>
        <w:ind w:left="851" w:firstLine="567"/>
        <w:rPr>
          <w:rFonts w:ascii="Times New Roman" w:hAnsi="Times New Roman" w:cs="Times New Roman"/>
          <w:sz w:val="24"/>
          <w:szCs w:val="24"/>
        </w:rPr>
      </w:pPr>
      <w:r>
        <w:rPr>
          <w:rFonts w:ascii="Times New Roman" w:hAnsi="Times New Roman" w:cs="Times New Roman"/>
          <w:sz w:val="24"/>
          <w:szCs w:val="24"/>
        </w:rPr>
        <w:t xml:space="preserve">Puis en 2022, </w:t>
      </w:r>
      <w:r w:rsidR="0068766A">
        <w:rPr>
          <w:rFonts w:ascii="Times New Roman" w:hAnsi="Times New Roman" w:cs="Times New Roman"/>
          <w:sz w:val="24"/>
          <w:szCs w:val="24"/>
        </w:rPr>
        <w:t>nous continuerons de proposer aux clubs le BT700 qui ne l’ont pas pris en 2021. N</w:t>
      </w:r>
      <w:r>
        <w:rPr>
          <w:rFonts w:ascii="Times New Roman" w:hAnsi="Times New Roman" w:cs="Times New Roman"/>
          <w:sz w:val="24"/>
          <w:szCs w:val="24"/>
        </w:rPr>
        <w:t xml:space="preserve">ous </w:t>
      </w:r>
      <w:r w:rsidR="0068766A">
        <w:rPr>
          <w:rFonts w:ascii="Times New Roman" w:hAnsi="Times New Roman" w:cs="Times New Roman"/>
          <w:sz w:val="24"/>
          <w:szCs w:val="24"/>
        </w:rPr>
        <w:t>consoliderons</w:t>
      </w:r>
      <w:r>
        <w:rPr>
          <w:rFonts w:ascii="Times New Roman" w:hAnsi="Times New Roman" w:cs="Times New Roman"/>
          <w:sz w:val="24"/>
          <w:szCs w:val="24"/>
        </w:rPr>
        <w:t xml:space="preserve"> ce matériel pédagogique transportable avec </w:t>
      </w:r>
      <w:r w:rsidR="00325C56">
        <w:rPr>
          <w:rFonts w:ascii="Times New Roman" w:hAnsi="Times New Roman" w:cs="Times New Roman"/>
          <w:sz w:val="24"/>
          <w:szCs w:val="24"/>
        </w:rPr>
        <w:t>une télé</w:t>
      </w:r>
      <w:r>
        <w:rPr>
          <w:rFonts w:ascii="Times New Roman" w:hAnsi="Times New Roman" w:cs="Times New Roman"/>
          <w:sz w:val="24"/>
          <w:szCs w:val="24"/>
        </w:rPr>
        <w:t xml:space="preserve"> et une table</w:t>
      </w:r>
      <w:r w:rsidR="0055354B">
        <w:rPr>
          <w:rFonts w:ascii="Times New Roman" w:hAnsi="Times New Roman" w:cs="Times New Roman"/>
          <w:sz w:val="24"/>
          <w:szCs w:val="24"/>
        </w:rPr>
        <w:t xml:space="preserve">, </w:t>
      </w:r>
    </w:p>
    <w:p w14:paraId="204042D9" w14:textId="3C3FAA25" w:rsidR="00177B29" w:rsidRDefault="00DB52C8" w:rsidP="007928A6">
      <w:pPr>
        <w:ind w:left="851" w:firstLine="567"/>
        <w:rPr>
          <w:rFonts w:ascii="Times New Roman" w:hAnsi="Times New Roman" w:cs="Times New Roman"/>
          <w:sz w:val="24"/>
          <w:szCs w:val="24"/>
        </w:rPr>
      </w:pPr>
      <w:r w:rsidRPr="00DB52C8">
        <w:rPr>
          <w:rFonts w:ascii="Times New Roman" w:hAnsi="Times New Roman" w:cs="Times New Roman"/>
          <w:sz w:val="24"/>
          <w:szCs w:val="24"/>
          <w:highlight w:val="yellow"/>
        </w:rPr>
        <w:t xml:space="preserve">CD 19/06/2021 : </w:t>
      </w:r>
      <w:r w:rsidRPr="00DB52C8">
        <w:rPr>
          <w:rFonts w:ascii="Times New Roman" w:hAnsi="Times New Roman" w:cs="Times New Roman"/>
          <w:sz w:val="24"/>
          <w:szCs w:val="24"/>
          <w:highlight w:val="yellow"/>
        </w:rPr>
        <w:t xml:space="preserve">les </w:t>
      </w:r>
      <w:r w:rsidRPr="0055354B">
        <w:rPr>
          <w:rFonts w:ascii="Times New Roman" w:hAnsi="Times New Roman" w:cs="Times New Roman"/>
          <w:sz w:val="24"/>
          <w:szCs w:val="24"/>
          <w:highlight w:val="yellow"/>
        </w:rPr>
        <w:t xml:space="preserve">clubs ayant pris le BT 700 en 2021 seront </w:t>
      </w:r>
      <w:r w:rsidRPr="00DB52C8">
        <w:rPr>
          <w:rFonts w:ascii="Times New Roman" w:hAnsi="Times New Roman" w:cs="Times New Roman"/>
          <w:sz w:val="24"/>
          <w:szCs w:val="24"/>
          <w:highlight w:val="yellow"/>
        </w:rPr>
        <w:t>prioritaire.</w:t>
      </w:r>
      <w:r w:rsidRPr="00DB52C8">
        <w:rPr>
          <w:rFonts w:ascii="Times New Roman" w:hAnsi="Times New Roman" w:cs="Times New Roman"/>
          <w:sz w:val="24"/>
          <w:szCs w:val="24"/>
          <w:highlight w:val="yellow"/>
        </w:rPr>
        <w:t>Les fiches de Stéphane Nole prévue en 2023 sont avancer en 2022</w:t>
      </w:r>
    </w:p>
    <w:p w14:paraId="50A89404" w14:textId="459074CE" w:rsidR="0068766A" w:rsidRDefault="0068766A" w:rsidP="007928A6">
      <w:pPr>
        <w:ind w:left="851" w:firstLine="567"/>
        <w:rPr>
          <w:rFonts w:ascii="Times New Roman" w:hAnsi="Times New Roman" w:cs="Times New Roman"/>
          <w:sz w:val="24"/>
          <w:szCs w:val="24"/>
        </w:rPr>
      </w:pPr>
      <w:r>
        <w:rPr>
          <w:rFonts w:ascii="Times New Roman" w:hAnsi="Times New Roman" w:cs="Times New Roman"/>
          <w:sz w:val="24"/>
          <w:szCs w:val="24"/>
        </w:rPr>
        <w:t xml:space="preserve">En 2023, </w:t>
      </w:r>
      <w:bookmarkStart w:id="5" w:name="_Hlk68766752"/>
      <w:r>
        <w:rPr>
          <w:rFonts w:ascii="Times New Roman" w:hAnsi="Times New Roman" w:cs="Times New Roman"/>
          <w:sz w:val="24"/>
          <w:szCs w:val="24"/>
        </w:rPr>
        <w:t>nous finirons par équiper les clubs avec les fiches techniques d’apprentissage de Stéphane Nole avec une liaison internet</w:t>
      </w:r>
      <w:bookmarkEnd w:id="5"/>
      <w:r w:rsidR="0055354B">
        <w:rPr>
          <w:rFonts w:ascii="Times New Roman" w:hAnsi="Times New Roman" w:cs="Times New Roman"/>
          <w:sz w:val="24"/>
          <w:szCs w:val="24"/>
        </w:rPr>
        <w:t xml:space="preserve"> peut être en 2022 si il y a peu de club qui demande un BT 700</w:t>
      </w:r>
    </w:p>
    <w:p w14:paraId="51DDC9B8" w14:textId="516A3AA8" w:rsidR="00DB52C8" w:rsidRDefault="00DB52C8" w:rsidP="007928A6">
      <w:pPr>
        <w:ind w:left="851" w:firstLine="567"/>
        <w:rPr>
          <w:rFonts w:ascii="Times New Roman" w:hAnsi="Times New Roman" w:cs="Times New Roman"/>
          <w:sz w:val="24"/>
          <w:szCs w:val="24"/>
        </w:rPr>
      </w:pPr>
    </w:p>
    <w:p w14:paraId="73590DB4" w14:textId="77777777" w:rsidR="00DB52C8" w:rsidRDefault="00DB52C8" w:rsidP="007928A6">
      <w:pPr>
        <w:ind w:left="851" w:firstLine="567"/>
        <w:rPr>
          <w:rFonts w:ascii="Times New Roman" w:hAnsi="Times New Roman" w:cs="Times New Roman"/>
          <w:sz w:val="24"/>
          <w:szCs w:val="24"/>
        </w:rPr>
      </w:pPr>
    </w:p>
    <w:bookmarkEnd w:id="4"/>
    <w:p w14:paraId="2B309667" w14:textId="19010BA5" w:rsidR="00177B29" w:rsidRPr="00177B29" w:rsidRDefault="00177B29" w:rsidP="00325C56">
      <w:pPr>
        <w:ind w:firstLine="708"/>
        <w:rPr>
          <w:rFonts w:ascii="Times New Roman" w:hAnsi="Times New Roman" w:cs="Times New Roman"/>
          <w:b/>
          <w:bCs/>
          <w:sz w:val="24"/>
          <w:szCs w:val="24"/>
        </w:rPr>
      </w:pPr>
      <w:r w:rsidRPr="00177B29">
        <w:rPr>
          <w:rFonts w:ascii="Times New Roman" w:hAnsi="Times New Roman" w:cs="Times New Roman"/>
          <w:b/>
          <w:bCs/>
          <w:sz w:val="24"/>
          <w:szCs w:val="24"/>
        </w:rPr>
        <w:t xml:space="preserve">2-2) Colloque : </w:t>
      </w:r>
    </w:p>
    <w:p w14:paraId="2E7EF632" w14:textId="77777777" w:rsidR="00AE0593" w:rsidRDefault="0068766A" w:rsidP="007928A6">
      <w:pPr>
        <w:ind w:left="851" w:firstLine="567"/>
        <w:rPr>
          <w:rFonts w:ascii="Times New Roman" w:hAnsi="Times New Roman" w:cs="Times New Roman"/>
          <w:sz w:val="24"/>
          <w:szCs w:val="24"/>
        </w:rPr>
      </w:pPr>
      <w:r>
        <w:rPr>
          <w:rFonts w:ascii="Times New Roman" w:hAnsi="Times New Roman" w:cs="Times New Roman"/>
          <w:sz w:val="24"/>
          <w:szCs w:val="24"/>
        </w:rPr>
        <w:lastRenderedPageBreak/>
        <w:t>Le colloque était prévu l</w:t>
      </w:r>
      <w:r w:rsidR="00AA74AD">
        <w:rPr>
          <w:rFonts w:ascii="Times New Roman" w:hAnsi="Times New Roman" w:cs="Times New Roman"/>
          <w:sz w:val="24"/>
          <w:szCs w:val="24"/>
        </w:rPr>
        <w:t>e 10</w:t>
      </w:r>
      <w:r w:rsidR="00177B29" w:rsidRPr="00B66B1A">
        <w:rPr>
          <w:rFonts w:ascii="Times New Roman" w:hAnsi="Times New Roman" w:cs="Times New Roman"/>
          <w:sz w:val="24"/>
          <w:szCs w:val="24"/>
        </w:rPr>
        <w:t xml:space="preserve"> avril 2021</w:t>
      </w:r>
      <w:r w:rsidR="00AE0593">
        <w:rPr>
          <w:rFonts w:ascii="Times New Roman" w:hAnsi="Times New Roman" w:cs="Times New Roman"/>
          <w:sz w:val="24"/>
          <w:szCs w:val="24"/>
        </w:rPr>
        <w:t xml:space="preserve"> à Bernay</w:t>
      </w:r>
      <w:r w:rsidR="00177B29" w:rsidRPr="00B66B1A">
        <w:rPr>
          <w:rFonts w:ascii="Times New Roman" w:hAnsi="Times New Roman" w:cs="Times New Roman"/>
          <w:sz w:val="24"/>
          <w:szCs w:val="24"/>
        </w:rPr>
        <w:t xml:space="preserve">, nous allons </w:t>
      </w:r>
      <w:r w:rsidR="00AE0593">
        <w:rPr>
          <w:rFonts w:ascii="Times New Roman" w:hAnsi="Times New Roman" w:cs="Times New Roman"/>
          <w:sz w:val="24"/>
          <w:szCs w:val="24"/>
        </w:rPr>
        <w:t xml:space="preserve">eu peu de réponse. </w:t>
      </w:r>
    </w:p>
    <w:p w14:paraId="582885F7" w14:textId="5CDE7602" w:rsidR="00177B29" w:rsidRDefault="00AE0593" w:rsidP="007928A6">
      <w:pPr>
        <w:ind w:left="851" w:firstLine="567"/>
        <w:rPr>
          <w:rFonts w:ascii="Times New Roman" w:hAnsi="Times New Roman" w:cs="Times New Roman"/>
          <w:sz w:val="24"/>
          <w:szCs w:val="24"/>
        </w:rPr>
      </w:pPr>
      <w:r>
        <w:rPr>
          <w:rFonts w:ascii="Times New Roman" w:hAnsi="Times New Roman" w:cs="Times New Roman"/>
          <w:sz w:val="24"/>
          <w:szCs w:val="24"/>
        </w:rPr>
        <w:t xml:space="preserve">Vu la crise sanitaire le CD décide d’organiser ce colloque en même temps que l’AG prévue le dimanche 5 septembre à Urville car l’ordre du jour de l’AG devrait être court. Ce colloque </w:t>
      </w:r>
      <w:bookmarkStart w:id="6" w:name="_Hlk68766546"/>
      <w:r>
        <w:rPr>
          <w:rFonts w:ascii="Times New Roman" w:hAnsi="Times New Roman" w:cs="Times New Roman"/>
          <w:sz w:val="24"/>
          <w:szCs w:val="24"/>
        </w:rPr>
        <w:t xml:space="preserve">doit être le partage entre clubs des bonnes pratiques </w:t>
      </w:r>
      <w:r w:rsidR="00177B29" w:rsidRPr="00B66B1A">
        <w:rPr>
          <w:rFonts w:ascii="Times New Roman" w:hAnsi="Times New Roman" w:cs="Times New Roman"/>
          <w:sz w:val="24"/>
          <w:szCs w:val="24"/>
        </w:rPr>
        <w:t>pour aller chercher des nouveaux adhérents et les fidéliser</w:t>
      </w:r>
      <w:bookmarkEnd w:id="6"/>
      <w:r w:rsidR="00177B29" w:rsidRPr="00B66B1A">
        <w:rPr>
          <w:rFonts w:ascii="Times New Roman" w:hAnsi="Times New Roman" w:cs="Times New Roman"/>
          <w:sz w:val="24"/>
          <w:szCs w:val="24"/>
        </w:rPr>
        <w:t>.</w:t>
      </w:r>
    </w:p>
    <w:p w14:paraId="6F17ABBD" w14:textId="0250F3EE" w:rsidR="00324801" w:rsidRDefault="00324801" w:rsidP="007928A6">
      <w:pPr>
        <w:ind w:left="851" w:firstLine="567"/>
        <w:rPr>
          <w:rFonts w:ascii="Times New Roman" w:hAnsi="Times New Roman" w:cs="Times New Roman"/>
          <w:sz w:val="24"/>
          <w:szCs w:val="24"/>
        </w:rPr>
      </w:pPr>
      <w:r>
        <w:rPr>
          <w:rFonts w:ascii="Times New Roman" w:hAnsi="Times New Roman" w:cs="Times New Roman"/>
          <w:sz w:val="24"/>
          <w:szCs w:val="24"/>
        </w:rPr>
        <w:t>Les thèmes de ce colloque seront mis sur le site de la ligue dans un onglet : services aux clubs</w:t>
      </w:r>
    </w:p>
    <w:p w14:paraId="6C19C46D" w14:textId="77777777" w:rsidR="006D15D5" w:rsidRDefault="006D15D5" w:rsidP="006D15D5">
      <w:pPr>
        <w:ind w:firstLine="708"/>
        <w:rPr>
          <w:rFonts w:ascii="Times New Roman" w:hAnsi="Times New Roman" w:cs="Times New Roman"/>
          <w:sz w:val="24"/>
          <w:szCs w:val="24"/>
        </w:rPr>
      </w:pPr>
      <w:r w:rsidRPr="00177B29">
        <w:rPr>
          <w:rFonts w:ascii="Times New Roman" w:hAnsi="Times New Roman" w:cs="Times New Roman"/>
          <w:b/>
          <w:bCs/>
          <w:sz w:val="24"/>
          <w:szCs w:val="24"/>
        </w:rPr>
        <w:t>2-3)</w:t>
      </w:r>
      <w:r>
        <w:rPr>
          <w:rFonts w:ascii="Times New Roman" w:hAnsi="Times New Roman" w:cs="Times New Roman"/>
          <w:sz w:val="24"/>
          <w:szCs w:val="24"/>
        </w:rPr>
        <w:t xml:space="preserve"> </w:t>
      </w:r>
      <w:r w:rsidRPr="00177B29">
        <w:rPr>
          <w:rFonts w:ascii="Times New Roman" w:hAnsi="Times New Roman" w:cs="Times New Roman"/>
          <w:b/>
          <w:bCs/>
          <w:sz w:val="24"/>
          <w:szCs w:val="24"/>
        </w:rPr>
        <w:t>Challenge des clubs</w:t>
      </w:r>
    </w:p>
    <w:p w14:paraId="33917100" w14:textId="111B4FC0" w:rsidR="006D15D5" w:rsidRDefault="006D15D5" w:rsidP="006D15D5">
      <w:pPr>
        <w:ind w:left="851" w:firstLine="567"/>
        <w:rPr>
          <w:rFonts w:ascii="Times New Roman" w:hAnsi="Times New Roman" w:cs="Times New Roman"/>
          <w:sz w:val="24"/>
          <w:szCs w:val="24"/>
        </w:rPr>
      </w:pPr>
      <w:r w:rsidRPr="00B66B1A">
        <w:rPr>
          <w:rFonts w:ascii="Times New Roman" w:hAnsi="Times New Roman" w:cs="Times New Roman"/>
          <w:sz w:val="24"/>
          <w:szCs w:val="24"/>
        </w:rPr>
        <w:t>Ce colloque sera suivi de septembre 2021 à Avril 2022 d'un challenge du "meilleur" club en termes de nouvelles adhésions. Un prix sera offert aux 3 premiers, et tous les clubs seront récompensés par une rétrocession d</w:t>
      </w:r>
      <w:r>
        <w:rPr>
          <w:rFonts w:ascii="Times New Roman" w:hAnsi="Times New Roman" w:cs="Times New Roman"/>
          <w:sz w:val="24"/>
          <w:szCs w:val="24"/>
        </w:rPr>
        <w:t xml:space="preserve">’une partie de la cotisation Ligue </w:t>
      </w:r>
      <w:r w:rsidRPr="00B66B1A">
        <w:rPr>
          <w:rFonts w:ascii="Times New Roman" w:hAnsi="Times New Roman" w:cs="Times New Roman"/>
          <w:sz w:val="24"/>
          <w:szCs w:val="24"/>
        </w:rPr>
        <w:t>sur les nouvelles adhésions.</w:t>
      </w:r>
      <w:r>
        <w:rPr>
          <w:rFonts w:ascii="Times New Roman" w:hAnsi="Times New Roman" w:cs="Times New Roman"/>
          <w:sz w:val="24"/>
          <w:szCs w:val="24"/>
        </w:rPr>
        <w:t xml:space="preserve"> </w:t>
      </w:r>
      <w:r w:rsidRPr="008E5BCA">
        <w:rPr>
          <w:rFonts w:ascii="Times New Roman" w:hAnsi="Times New Roman" w:cs="Times New Roman"/>
          <w:sz w:val="24"/>
          <w:szCs w:val="24"/>
        </w:rPr>
        <w:t xml:space="preserve">Le règlement </w:t>
      </w:r>
      <w:r w:rsidR="00B51938" w:rsidRPr="008E5BCA">
        <w:rPr>
          <w:rFonts w:ascii="Times New Roman" w:hAnsi="Times New Roman" w:cs="Times New Roman"/>
          <w:sz w:val="24"/>
          <w:szCs w:val="24"/>
        </w:rPr>
        <w:t>a été</w:t>
      </w:r>
      <w:r w:rsidRPr="008E5BCA">
        <w:rPr>
          <w:rFonts w:ascii="Times New Roman" w:hAnsi="Times New Roman" w:cs="Times New Roman"/>
          <w:sz w:val="24"/>
          <w:szCs w:val="24"/>
        </w:rPr>
        <w:t xml:space="preserve"> diffusé </w:t>
      </w:r>
      <w:r w:rsidR="00B51938" w:rsidRPr="008E5BCA">
        <w:rPr>
          <w:rFonts w:ascii="Times New Roman" w:hAnsi="Times New Roman" w:cs="Times New Roman"/>
          <w:sz w:val="24"/>
          <w:szCs w:val="24"/>
        </w:rPr>
        <w:t>le 5 avril par mail à tous les clubs</w:t>
      </w:r>
      <w:r w:rsidRPr="008E5BCA">
        <w:rPr>
          <w:rFonts w:ascii="Times New Roman" w:hAnsi="Times New Roman" w:cs="Times New Roman"/>
          <w:sz w:val="24"/>
          <w:szCs w:val="24"/>
        </w:rPr>
        <w:t>.</w:t>
      </w:r>
    </w:p>
    <w:p w14:paraId="6DA8D9F3" w14:textId="77777777" w:rsidR="006D15D5" w:rsidRDefault="006D15D5" w:rsidP="006D15D5">
      <w:pPr>
        <w:ind w:left="851" w:firstLine="567"/>
        <w:rPr>
          <w:rFonts w:ascii="Times New Roman" w:hAnsi="Times New Roman" w:cs="Times New Roman"/>
          <w:sz w:val="24"/>
          <w:szCs w:val="24"/>
        </w:rPr>
      </w:pPr>
    </w:p>
    <w:p w14:paraId="01BE2E07" w14:textId="77777777" w:rsidR="006D15D5" w:rsidRDefault="006D15D5" w:rsidP="006D15D5">
      <w:pPr>
        <w:ind w:firstLine="708"/>
        <w:rPr>
          <w:rFonts w:ascii="Times New Roman" w:hAnsi="Times New Roman" w:cs="Times New Roman"/>
          <w:b/>
          <w:bCs/>
          <w:sz w:val="24"/>
          <w:szCs w:val="24"/>
        </w:rPr>
      </w:pPr>
      <w:r w:rsidRPr="00324801">
        <w:rPr>
          <w:rFonts w:ascii="Times New Roman" w:hAnsi="Times New Roman" w:cs="Times New Roman"/>
          <w:b/>
          <w:bCs/>
          <w:sz w:val="24"/>
          <w:szCs w:val="24"/>
        </w:rPr>
        <w:t>2-4) Licences :</w:t>
      </w:r>
    </w:p>
    <w:p w14:paraId="51035E2A" w14:textId="77777777" w:rsidR="00DB52C8" w:rsidRDefault="006D15D5" w:rsidP="006D15D5">
      <w:pPr>
        <w:ind w:left="851" w:firstLine="567"/>
        <w:rPr>
          <w:rFonts w:ascii="Times New Roman" w:hAnsi="Times New Roman" w:cs="Times New Roman"/>
          <w:sz w:val="24"/>
          <w:szCs w:val="24"/>
        </w:rPr>
      </w:pPr>
      <w:r w:rsidRPr="00B66B1A">
        <w:rPr>
          <w:rFonts w:ascii="Times New Roman" w:hAnsi="Times New Roman" w:cs="Times New Roman"/>
          <w:sz w:val="24"/>
          <w:szCs w:val="24"/>
        </w:rPr>
        <w:t>La crise sanitaire a eu pour effet la fermeture des clubs pendant 3 mois de mars à juin</w:t>
      </w:r>
      <w:r>
        <w:rPr>
          <w:rFonts w:ascii="Times New Roman" w:hAnsi="Times New Roman" w:cs="Times New Roman"/>
          <w:sz w:val="24"/>
          <w:szCs w:val="24"/>
        </w:rPr>
        <w:t xml:space="preserve"> pour la 1ére vague</w:t>
      </w:r>
      <w:r w:rsidRPr="00B66B1A">
        <w:rPr>
          <w:rFonts w:ascii="Times New Roman" w:hAnsi="Times New Roman" w:cs="Times New Roman"/>
          <w:sz w:val="24"/>
          <w:szCs w:val="24"/>
        </w:rPr>
        <w:t xml:space="preserve">, puis </w:t>
      </w:r>
      <w:r>
        <w:rPr>
          <w:rFonts w:ascii="Times New Roman" w:hAnsi="Times New Roman" w:cs="Times New Roman"/>
          <w:sz w:val="24"/>
          <w:szCs w:val="24"/>
        </w:rPr>
        <w:t>6</w:t>
      </w:r>
      <w:r w:rsidRPr="00B66B1A">
        <w:rPr>
          <w:rFonts w:ascii="Times New Roman" w:hAnsi="Times New Roman" w:cs="Times New Roman"/>
          <w:sz w:val="24"/>
          <w:szCs w:val="24"/>
        </w:rPr>
        <w:t xml:space="preserve"> mois d</w:t>
      </w:r>
      <w:r>
        <w:rPr>
          <w:rFonts w:ascii="Times New Roman" w:hAnsi="Times New Roman" w:cs="Times New Roman"/>
          <w:sz w:val="24"/>
          <w:szCs w:val="24"/>
        </w:rPr>
        <w:t>e novembre 2020 à avril 2021</w:t>
      </w:r>
      <w:r w:rsidRPr="00B66B1A">
        <w:rPr>
          <w:rFonts w:ascii="Times New Roman" w:hAnsi="Times New Roman" w:cs="Times New Roman"/>
          <w:sz w:val="24"/>
          <w:szCs w:val="24"/>
        </w:rPr>
        <w:t xml:space="preserve">. La ligue </w:t>
      </w:r>
      <w:r>
        <w:rPr>
          <w:rFonts w:ascii="Times New Roman" w:hAnsi="Times New Roman" w:cs="Times New Roman"/>
          <w:sz w:val="24"/>
          <w:szCs w:val="24"/>
        </w:rPr>
        <w:t xml:space="preserve">retro cèdera 6 mois de la cotisation </w:t>
      </w:r>
      <w:r w:rsidRPr="00B66B1A">
        <w:rPr>
          <w:rFonts w:ascii="Times New Roman" w:hAnsi="Times New Roman" w:cs="Times New Roman"/>
          <w:sz w:val="24"/>
          <w:szCs w:val="24"/>
        </w:rPr>
        <w:t>Ligue</w:t>
      </w:r>
      <w:r>
        <w:rPr>
          <w:rFonts w:ascii="Times New Roman" w:hAnsi="Times New Roman" w:cs="Times New Roman"/>
          <w:sz w:val="24"/>
          <w:szCs w:val="24"/>
        </w:rPr>
        <w:t xml:space="preserve"> aux clubs qui ne pourra pas faire plus</w:t>
      </w:r>
      <w:r w:rsidRPr="00B66B1A">
        <w:rPr>
          <w:rFonts w:ascii="Times New Roman" w:hAnsi="Times New Roman" w:cs="Times New Roman"/>
          <w:sz w:val="24"/>
          <w:szCs w:val="24"/>
        </w:rPr>
        <w:t xml:space="preserve">. </w:t>
      </w:r>
      <w:r>
        <w:rPr>
          <w:rFonts w:ascii="Times New Roman" w:hAnsi="Times New Roman" w:cs="Times New Roman"/>
          <w:sz w:val="24"/>
          <w:szCs w:val="24"/>
        </w:rPr>
        <w:t>Les clubs pourront faire une ristourne à chaque adhérent ou à leur proposer de faire un don au club</w:t>
      </w:r>
      <w:r w:rsidR="00460B62">
        <w:rPr>
          <w:rFonts w:ascii="Times New Roman" w:hAnsi="Times New Roman" w:cs="Times New Roman"/>
          <w:sz w:val="24"/>
          <w:szCs w:val="24"/>
        </w:rPr>
        <w:t>.</w:t>
      </w:r>
      <w:r w:rsidR="0055354B">
        <w:rPr>
          <w:rFonts w:ascii="Times New Roman" w:hAnsi="Times New Roman" w:cs="Times New Roman"/>
          <w:sz w:val="24"/>
          <w:szCs w:val="24"/>
        </w:rPr>
        <w:t xml:space="preserve"> </w:t>
      </w:r>
    </w:p>
    <w:p w14:paraId="77F861A3" w14:textId="73F05714" w:rsidR="006D15D5" w:rsidRDefault="00DB52C8" w:rsidP="006D15D5">
      <w:pPr>
        <w:ind w:left="851" w:firstLine="567"/>
        <w:rPr>
          <w:rFonts w:ascii="Times New Roman" w:hAnsi="Times New Roman" w:cs="Times New Roman"/>
          <w:sz w:val="24"/>
          <w:szCs w:val="24"/>
        </w:rPr>
      </w:pPr>
      <w:r w:rsidRPr="00DB52C8">
        <w:rPr>
          <w:rFonts w:ascii="Times New Roman" w:hAnsi="Times New Roman" w:cs="Times New Roman"/>
          <w:sz w:val="24"/>
          <w:szCs w:val="24"/>
          <w:highlight w:val="yellow"/>
        </w:rPr>
        <w:t>CD19/06/2021 :</w:t>
      </w:r>
      <w:r w:rsidR="001909A8">
        <w:rPr>
          <w:rFonts w:ascii="Times New Roman" w:hAnsi="Times New Roman" w:cs="Times New Roman"/>
          <w:sz w:val="24"/>
          <w:szCs w:val="24"/>
          <w:highlight w:val="yellow"/>
        </w:rPr>
        <w:t xml:space="preserve"> </w:t>
      </w:r>
      <w:r w:rsidR="0055354B" w:rsidRPr="00DB52C8">
        <w:rPr>
          <w:rFonts w:ascii="Times New Roman" w:hAnsi="Times New Roman" w:cs="Times New Roman"/>
          <w:sz w:val="24"/>
          <w:szCs w:val="24"/>
          <w:highlight w:val="yellow"/>
        </w:rPr>
        <w:t xml:space="preserve">Les </w:t>
      </w:r>
      <w:r w:rsidR="0055354B" w:rsidRPr="0055354B">
        <w:rPr>
          <w:rFonts w:ascii="Times New Roman" w:hAnsi="Times New Roman" w:cs="Times New Roman"/>
          <w:sz w:val="24"/>
          <w:szCs w:val="24"/>
          <w:highlight w:val="yellow"/>
        </w:rPr>
        <w:t xml:space="preserve">virements aux clubs ont été fait en mai 2022. Un </w:t>
      </w:r>
      <w:r w:rsidR="0055354B" w:rsidRPr="00DA462D">
        <w:rPr>
          <w:rFonts w:ascii="Times New Roman" w:hAnsi="Times New Roman" w:cs="Times New Roman"/>
          <w:sz w:val="24"/>
          <w:szCs w:val="24"/>
          <w:highlight w:val="yellow"/>
        </w:rPr>
        <w:t xml:space="preserve">mail </w:t>
      </w:r>
      <w:r w:rsidR="00DA462D" w:rsidRPr="00DA462D">
        <w:rPr>
          <w:rFonts w:ascii="Times New Roman" w:hAnsi="Times New Roman" w:cs="Times New Roman"/>
          <w:sz w:val="24"/>
          <w:szCs w:val="24"/>
          <w:highlight w:val="yellow"/>
        </w:rPr>
        <w:t>a été diffusé à tous les adhérents le 4/06/2021</w:t>
      </w:r>
    </w:p>
    <w:p w14:paraId="196C9EAE" w14:textId="6C9C4B88" w:rsidR="00815523" w:rsidRPr="00815523" w:rsidRDefault="00815523" w:rsidP="00815523">
      <w:pPr>
        <w:ind w:left="709"/>
        <w:rPr>
          <w:rFonts w:ascii="Times New Roman" w:hAnsi="Times New Roman" w:cs="Times New Roman"/>
          <w:b/>
          <w:bCs/>
          <w:sz w:val="24"/>
          <w:szCs w:val="24"/>
        </w:rPr>
      </w:pPr>
      <w:r w:rsidRPr="00815523">
        <w:rPr>
          <w:rFonts w:ascii="Times New Roman" w:hAnsi="Times New Roman" w:cs="Times New Roman"/>
          <w:b/>
          <w:bCs/>
          <w:sz w:val="24"/>
          <w:szCs w:val="24"/>
        </w:rPr>
        <w:t>2-5) Réseau sociaux :</w:t>
      </w:r>
    </w:p>
    <w:p w14:paraId="3F8139A4" w14:textId="753EA23A" w:rsidR="00815523" w:rsidRDefault="00815523" w:rsidP="00815523">
      <w:pPr>
        <w:ind w:left="709"/>
        <w:rPr>
          <w:rFonts w:ascii="Times New Roman" w:hAnsi="Times New Roman" w:cs="Times New Roman"/>
          <w:sz w:val="24"/>
          <w:szCs w:val="24"/>
        </w:rPr>
      </w:pPr>
      <w:r>
        <w:rPr>
          <w:rFonts w:ascii="Times New Roman" w:hAnsi="Times New Roman" w:cs="Times New Roman"/>
          <w:sz w:val="24"/>
          <w:szCs w:val="24"/>
        </w:rPr>
        <w:t xml:space="preserve">Depuis septembre 2020, la ligue a une responsable des réseaux sociaux qui devrait être un vecteur de communication. La crise sanitaire du COVID-19 ne nous permets pas d’alimenter les réseaux sociaux d’articles sur le billard. </w:t>
      </w:r>
    </w:p>
    <w:p w14:paraId="7EE28F64" w14:textId="2EC3D11A" w:rsidR="0065195D" w:rsidRDefault="006D15D5" w:rsidP="00815523">
      <w:pPr>
        <w:ind w:left="709"/>
        <w:rPr>
          <w:rFonts w:ascii="Times New Roman" w:hAnsi="Times New Roman" w:cs="Times New Roman"/>
          <w:sz w:val="24"/>
          <w:szCs w:val="24"/>
        </w:rPr>
      </w:pPr>
      <w:r w:rsidRPr="006D15D5">
        <w:rPr>
          <w:rFonts w:ascii="Times New Roman" w:hAnsi="Times New Roman" w:cs="Times New Roman"/>
          <w:sz w:val="24"/>
          <w:szCs w:val="24"/>
        </w:rPr>
        <w:t>Les clubs doivent se déclarer amis avec le site de la Ligue.</w:t>
      </w:r>
    </w:p>
    <w:p w14:paraId="2CE9F30E" w14:textId="52F3E51E" w:rsidR="00324801" w:rsidRPr="00324801" w:rsidRDefault="00324801" w:rsidP="00325C56">
      <w:pPr>
        <w:ind w:firstLine="708"/>
        <w:rPr>
          <w:rFonts w:ascii="Times New Roman" w:hAnsi="Times New Roman" w:cs="Times New Roman"/>
          <w:b/>
          <w:bCs/>
          <w:sz w:val="24"/>
          <w:szCs w:val="24"/>
        </w:rPr>
      </w:pPr>
      <w:r w:rsidRPr="00324801">
        <w:rPr>
          <w:rFonts w:ascii="Times New Roman" w:hAnsi="Times New Roman" w:cs="Times New Roman"/>
          <w:b/>
          <w:bCs/>
          <w:sz w:val="24"/>
          <w:szCs w:val="24"/>
        </w:rPr>
        <w:t>2-5) Visite des clubs non affiliés :</w:t>
      </w:r>
    </w:p>
    <w:p w14:paraId="07973A43" w14:textId="77777777" w:rsidR="00324801" w:rsidRPr="00B66B1A" w:rsidRDefault="00324801" w:rsidP="007928A6">
      <w:pPr>
        <w:ind w:left="851" w:firstLine="567"/>
        <w:rPr>
          <w:rFonts w:ascii="Times New Roman" w:hAnsi="Times New Roman" w:cs="Times New Roman"/>
          <w:sz w:val="24"/>
          <w:szCs w:val="24"/>
        </w:rPr>
      </w:pPr>
      <w:r w:rsidRPr="00B66B1A">
        <w:rPr>
          <w:rFonts w:ascii="Times New Roman" w:hAnsi="Times New Roman" w:cs="Times New Roman"/>
          <w:sz w:val="24"/>
          <w:szCs w:val="24"/>
        </w:rPr>
        <w:t>La visite des clubs non affiliés reprendra en 2023, après la sortie de la crise sanitaire. Les 10 visites effectuées cette saison nous ont permis de connaitre les insatisfactions de ces clubs.  Nous espérons que les actions suivantes :</w:t>
      </w:r>
    </w:p>
    <w:p w14:paraId="4FA2CA92" w14:textId="77777777" w:rsidR="00324801" w:rsidRPr="00B66B1A" w:rsidRDefault="00324801" w:rsidP="007928A6">
      <w:pPr>
        <w:pStyle w:val="Paragraphedeliste"/>
        <w:numPr>
          <w:ilvl w:val="0"/>
          <w:numId w:val="1"/>
        </w:numPr>
        <w:ind w:left="1843" w:hanging="11"/>
        <w:rPr>
          <w:rFonts w:ascii="Times New Roman" w:hAnsi="Times New Roman" w:cs="Times New Roman"/>
          <w:sz w:val="24"/>
          <w:szCs w:val="24"/>
        </w:rPr>
      </w:pPr>
      <w:r w:rsidRPr="00B66B1A">
        <w:rPr>
          <w:rFonts w:ascii="Times New Roman" w:hAnsi="Times New Roman" w:cs="Times New Roman"/>
          <w:sz w:val="24"/>
          <w:szCs w:val="24"/>
        </w:rPr>
        <w:t xml:space="preserve">le renouvellement du corps arbitral et son extension </w:t>
      </w:r>
    </w:p>
    <w:p w14:paraId="33421FA7" w14:textId="77777777" w:rsidR="00324801" w:rsidRPr="00B66B1A" w:rsidRDefault="00324801" w:rsidP="007928A6">
      <w:pPr>
        <w:pStyle w:val="Paragraphedeliste"/>
        <w:numPr>
          <w:ilvl w:val="0"/>
          <w:numId w:val="1"/>
        </w:numPr>
        <w:ind w:left="1843" w:hanging="11"/>
        <w:rPr>
          <w:rFonts w:ascii="Times New Roman" w:hAnsi="Times New Roman" w:cs="Times New Roman"/>
          <w:sz w:val="24"/>
          <w:szCs w:val="24"/>
        </w:rPr>
      </w:pPr>
      <w:r w:rsidRPr="00B66B1A">
        <w:rPr>
          <w:rFonts w:ascii="Times New Roman" w:hAnsi="Times New Roman" w:cs="Times New Roman"/>
          <w:sz w:val="24"/>
          <w:szCs w:val="24"/>
        </w:rPr>
        <w:t>les aides pour les écoles de billard par la formation des CFA et DFI</w:t>
      </w:r>
    </w:p>
    <w:p w14:paraId="0AC510A1" w14:textId="77777777" w:rsidR="00324801" w:rsidRPr="00B66B1A" w:rsidRDefault="00324801" w:rsidP="007928A6">
      <w:pPr>
        <w:pStyle w:val="Paragraphedeliste"/>
        <w:numPr>
          <w:ilvl w:val="0"/>
          <w:numId w:val="1"/>
        </w:numPr>
        <w:ind w:left="1843" w:hanging="11"/>
        <w:rPr>
          <w:rFonts w:ascii="Times New Roman" w:hAnsi="Times New Roman" w:cs="Times New Roman"/>
          <w:sz w:val="24"/>
          <w:szCs w:val="24"/>
        </w:rPr>
      </w:pPr>
      <w:r w:rsidRPr="00B66B1A">
        <w:rPr>
          <w:rFonts w:ascii="Times New Roman" w:hAnsi="Times New Roman" w:cs="Times New Roman"/>
          <w:sz w:val="24"/>
          <w:szCs w:val="24"/>
        </w:rPr>
        <w:t>la baisse des cotisations en fonction de l’évolution du nombre d’adhérents</w:t>
      </w:r>
    </w:p>
    <w:p w14:paraId="451BA47D" w14:textId="77777777" w:rsidR="00324801" w:rsidRPr="00B66B1A" w:rsidRDefault="00324801" w:rsidP="007928A6">
      <w:pPr>
        <w:pStyle w:val="Paragraphedeliste"/>
        <w:numPr>
          <w:ilvl w:val="0"/>
          <w:numId w:val="1"/>
        </w:numPr>
        <w:ind w:left="1843" w:hanging="11"/>
        <w:rPr>
          <w:rFonts w:ascii="Times New Roman" w:hAnsi="Times New Roman" w:cs="Times New Roman"/>
          <w:sz w:val="24"/>
          <w:szCs w:val="24"/>
        </w:rPr>
      </w:pPr>
      <w:r w:rsidRPr="00B66B1A">
        <w:rPr>
          <w:rFonts w:ascii="Times New Roman" w:hAnsi="Times New Roman" w:cs="Times New Roman"/>
          <w:sz w:val="24"/>
          <w:szCs w:val="24"/>
        </w:rPr>
        <w:t xml:space="preserve">le projet de la mise en place d’une Equipe Technique Régionale </w:t>
      </w:r>
    </w:p>
    <w:p w14:paraId="50822B7F" w14:textId="77777777" w:rsidR="00324801" w:rsidRPr="00B66B1A" w:rsidRDefault="00324801" w:rsidP="007928A6">
      <w:pPr>
        <w:pStyle w:val="Paragraphedeliste"/>
        <w:numPr>
          <w:ilvl w:val="0"/>
          <w:numId w:val="1"/>
        </w:numPr>
        <w:ind w:left="1843" w:hanging="11"/>
        <w:rPr>
          <w:rFonts w:ascii="Times New Roman" w:hAnsi="Times New Roman" w:cs="Times New Roman"/>
          <w:sz w:val="24"/>
          <w:szCs w:val="24"/>
        </w:rPr>
      </w:pPr>
      <w:r w:rsidRPr="00B66B1A">
        <w:rPr>
          <w:rFonts w:ascii="Times New Roman" w:hAnsi="Times New Roman" w:cs="Times New Roman"/>
          <w:sz w:val="24"/>
          <w:szCs w:val="24"/>
        </w:rPr>
        <w:t>l’acquisition de matériel pédagogique pour les clubs</w:t>
      </w:r>
    </w:p>
    <w:p w14:paraId="2CCB8A0B" w14:textId="177B98D9" w:rsidR="00324801" w:rsidRDefault="00324801" w:rsidP="007928A6">
      <w:pPr>
        <w:ind w:left="851"/>
        <w:rPr>
          <w:rFonts w:ascii="Times New Roman" w:hAnsi="Times New Roman" w:cs="Times New Roman"/>
          <w:sz w:val="24"/>
          <w:szCs w:val="24"/>
        </w:rPr>
      </w:pPr>
      <w:r w:rsidRPr="00B66B1A">
        <w:rPr>
          <w:rFonts w:ascii="Times New Roman" w:hAnsi="Times New Roman" w:cs="Times New Roman"/>
          <w:sz w:val="24"/>
          <w:szCs w:val="24"/>
        </w:rPr>
        <w:lastRenderedPageBreak/>
        <w:t>favoriseront l’affiliation de ces clubs pour un meilleur maillage du territoire Normand.</w:t>
      </w:r>
    </w:p>
    <w:p w14:paraId="5D37E25A" w14:textId="77777777" w:rsidR="00DB52C8" w:rsidRDefault="00DB52C8" w:rsidP="00E4334F">
      <w:pPr>
        <w:ind w:firstLine="708"/>
        <w:rPr>
          <w:rFonts w:ascii="Times New Roman" w:hAnsi="Times New Roman" w:cs="Times New Roman"/>
          <w:b/>
          <w:bCs/>
          <w:sz w:val="24"/>
          <w:szCs w:val="24"/>
        </w:rPr>
      </w:pPr>
    </w:p>
    <w:p w14:paraId="7BA36FEE" w14:textId="26E29341" w:rsidR="00324801" w:rsidRPr="00324801" w:rsidRDefault="00324801" w:rsidP="00E4334F">
      <w:pPr>
        <w:ind w:firstLine="708"/>
        <w:rPr>
          <w:rFonts w:ascii="Times New Roman" w:hAnsi="Times New Roman" w:cs="Times New Roman"/>
          <w:b/>
          <w:bCs/>
          <w:sz w:val="24"/>
          <w:szCs w:val="24"/>
        </w:rPr>
      </w:pPr>
      <w:r w:rsidRPr="00324801">
        <w:rPr>
          <w:rFonts w:ascii="Times New Roman" w:hAnsi="Times New Roman" w:cs="Times New Roman"/>
          <w:b/>
          <w:bCs/>
          <w:sz w:val="24"/>
          <w:szCs w:val="24"/>
        </w:rPr>
        <w:t>2-6) Grands Evènements :</w:t>
      </w:r>
    </w:p>
    <w:p w14:paraId="5230DD99" w14:textId="77777777" w:rsidR="00324801" w:rsidRDefault="00324801" w:rsidP="007928A6">
      <w:pPr>
        <w:ind w:left="851" w:firstLine="567"/>
        <w:rPr>
          <w:rFonts w:ascii="Times New Roman" w:hAnsi="Times New Roman" w:cs="Times New Roman"/>
          <w:sz w:val="24"/>
          <w:szCs w:val="24"/>
        </w:rPr>
      </w:pPr>
      <w:r>
        <w:rPr>
          <w:rFonts w:ascii="Times New Roman" w:hAnsi="Times New Roman" w:cs="Times New Roman"/>
          <w:sz w:val="24"/>
          <w:szCs w:val="24"/>
        </w:rPr>
        <w:t>En termes de communication, nous pensons qu’un grand événement de billard devrait être organisé dans les années à venir :</w:t>
      </w:r>
    </w:p>
    <w:p w14:paraId="37B209AE" w14:textId="7C77D22F" w:rsidR="00324801" w:rsidRDefault="00324801" w:rsidP="007928A6">
      <w:pPr>
        <w:pStyle w:val="Paragraphedeliste"/>
        <w:numPr>
          <w:ilvl w:val="0"/>
          <w:numId w:val="1"/>
        </w:numPr>
        <w:ind w:left="1701" w:hanging="11"/>
        <w:rPr>
          <w:rFonts w:ascii="Times New Roman" w:hAnsi="Times New Roman" w:cs="Times New Roman"/>
          <w:sz w:val="24"/>
          <w:szCs w:val="24"/>
        </w:rPr>
      </w:pPr>
      <w:r>
        <w:rPr>
          <w:rFonts w:ascii="Times New Roman" w:hAnsi="Times New Roman" w:cs="Times New Roman"/>
          <w:sz w:val="24"/>
          <w:szCs w:val="24"/>
        </w:rPr>
        <w:t xml:space="preserve">soit la finale de France 3 </w:t>
      </w:r>
      <w:r w:rsidR="001C13E2">
        <w:rPr>
          <w:rFonts w:ascii="Times New Roman" w:hAnsi="Times New Roman" w:cs="Times New Roman"/>
          <w:sz w:val="24"/>
          <w:szCs w:val="24"/>
        </w:rPr>
        <w:t>B</w:t>
      </w:r>
      <w:r>
        <w:rPr>
          <w:rFonts w:ascii="Times New Roman" w:hAnsi="Times New Roman" w:cs="Times New Roman"/>
          <w:sz w:val="24"/>
          <w:szCs w:val="24"/>
        </w:rPr>
        <w:t>andes</w:t>
      </w:r>
      <w:r w:rsidR="001C13E2">
        <w:rPr>
          <w:rFonts w:ascii="Times New Roman" w:hAnsi="Times New Roman" w:cs="Times New Roman"/>
          <w:sz w:val="24"/>
          <w:szCs w:val="24"/>
        </w:rPr>
        <w:t xml:space="preserve"> Masters</w:t>
      </w:r>
    </w:p>
    <w:p w14:paraId="442A1C8C" w14:textId="62154DDC" w:rsidR="00324801" w:rsidRDefault="00324801" w:rsidP="007928A6">
      <w:pPr>
        <w:pStyle w:val="Paragraphedeliste"/>
        <w:numPr>
          <w:ilvl w:val="0"/>
          <w:numId w:val="1"/>
        </w:numPr>
        <w:ind w:left="1701" w:hanging="11"/>
        <w:rPr>
          <w:rFonts w:ascii="Times New Roman" w:hAnsi="Times New Roman" w:cs="Times New Roman"/>
          <w:sz w:val="24"/>
          <w:szCs w:val="24"/>
        </w:rPr>
      </w:pPr>
      <w:r>
        <w:rPr>
          <w:rFonts w:ascii="Times New Roman" w:hAnsi="Times New Roman" w:cs="Times New Roman"/>
          <w:sz w:val="24"/>
          <w:szCs w:val="24"/>
        </w:rPr>
        <w:t xml:space="preserve">soit la finale de France 5 </w:t>
      </w:r>
      <w:r w:rsidR="001C13E2">
        <w:rPr>
          <w:rFonts w:ascii="Times New Roman" w:hAnsi="Times New Roman" w:cs="Times New Roman"/>
          <w:sz w:val="24"/>
          <w:szCs w:val="24"/>
        </w:rPr>
        <w:t>Q</w:t>
      </w:r>
      <w:r>
        <w:rPr>
          <w:rFonts w:ascii="Times New Roman" w:hAnsi="Times New Roman" w:cs="Times New Roman"/>
          <w:sz w:val="24"/>
          <w:szCs w:val="24"/>
        </w:rPr>
        <w:t xml:space="preserve">uilles </w:t>
      </w:r>
      <w:r w:rsidR="001C13E2">
        <w:rPr>
          <w:rFonts w:ascii="Times New Roman" w:hAnsi="Times New Roman" w:cs="Times New Roman"/>
          <w:sz w:val="24"/>
          <w:szCs w:val="24"/>
        </w:rPr>
        <w:t>Masters</w:t>
      </w:r>
    </w:p>
    <w:p w14:paraId="1E95F383" w14:textId="3FB75873" w:rsidR="00324801" w:rsidRDefault="00324801" w:rsidP="007928A6">
      <w:pPr>
        <w:pStyle w:val="Paragraphedeliste"/>
        <w:numPr>
          <w:ilvl w:val="0"/>
          <w:numId w:val="1"/>
        </w:numPr>
        <w:ind w:left="1701" w:hanging="11"/>
        <w:rPr>
          <w:rFonts w:ascii="Times New Roman" w:hAnsi="Times New Roman" w:cs="Times New Roman"/>
          <w:sz w:val="24"/>
          <w:szCs w:val="24"/>
        </w:rPr>
      </w:pPr>
      <w:r>
        <w:rPr>
          <w:rFonts w:ascii="Times New Roman" w:hAnsi="Times New Roman" w:cs="Times New Roman"/>
          <w:sz w:val="24"/>
          <w:szCs w:val="24"/>
        </w:rPr>
        <w:t>soit la finale de France Snooker</w:t>
      </w:r>
      <w:r w:rsidR="001C13E2">
        <w:rPr>
          <w:rFonts w:ascii="Times New Roman" w:hAnsi="Times New Roman" w:cs="Times New Roman"/>
          <w:sz w:val="24"/>
          <w:szCs w:val="24"/>
        </w:rPr>
        <w:t xml:space="preserve"> Masters</w:t>
      </w:r>
    </w:p>
    <w:p w14:paraId="79ABBB75" w14:textId="77777777" w:rsidR="00324801" w:rsidRDefault="00324801" w:rsidP="007928A6">
      <w:pPr>
        <w:pStyle w:val="Paragraphedeliste"/>
        <w:numPr>
          <w:ilvl w:val="0"/>
          <w:numId w:val="1"/>
        </w:numPr>
        <w:ind w:left="1701" w:hanging="11"/>
        <w:rPr>
          <w:rFonts w:ascii="Times New Roman" w:hAnsi="Times New Roman" w:cs="Times New Roman"/>
          <w:sz w:val="24"/>
          <w:szCs w:val="24"/>
        </w:rPr>
      </w:pPr>
      <w:r>
        <w:rPr>
          <w:rFonts w:ascii="Times New Roman" w:hAnsi="Times New Roman" w:cs="Times New Roman"/>
          <w:sz w:val="24"/>
          <w:szCs w:val="24"/>
        </w:rPr>
        <w:t xml:space="preserve">etc…. </w:t>
      </w:r>
    </w:p>
    <w:p w14:paraId="4C4373A9" w14:textId="77777777" w:rsidR="00324801" w:rsidRDefault="00324801" w:rsidP="007928A6">
      <w:pPr>
        <w:pStyle w:val="Paragraphedeliste"/>
        <w:ind w:left="1701" w:hanging="11"/>
        <w:rPr>
          <w:rFonts w:ascii="Times New Roman" w:hAnsi="Times New Roman" w:cs="Times New Roman"/>
          <w:sz w:val="24"/>
          <w:szCs w:val="24"/>
        </w:rPr>
      </w:pPr>
    </w:p>
    <w:p w14:paraId="52B8F37C" w14:textId="031CCF59" w:rsidR="00324801" w:rsidRDefault="00324801" w:rsidP="007928A6">
      <w:pPr>
        <w:pStyle w:val="Paragraphedeliste"/>
        <w:ind w:left="851" w:firstLine="567"/>
        <w:rPr>
          <w:rFonts w:ascii="Times New Roman" w:hAnsi="Times New Roman" w:cs="Times New Roman"/>
          <w:sz w:val="24"/>
          <w:szCs w:val="24"/>
        </w:rPr>
      </w:pPr>
      <w:r>
        <w:rPr>
          <w:rFonts w:ascii="Times New Roman" w:hAnsi="Times New Roman" w:cs="Times New Roman"/>
          <w:sz w:val="24"/>
          <w:szCs w:val="24"/>
        </w:rPr>
        <w:t xml:space="preserve">Le comité de Direction doit y réfléchir au cours de ces prochaines réunions. </w:t>
      </w:r>
      <w:r w:rsidR="001C13E2">
        <w:rPr>
          <w:rFonts w:ascii="Times New Roman" w:hAnsi="Times New Roman" w:cs="Times New Roman"/>
          <w:sz w:val="24"/>
          <w:szCs w:val="24"/>
        </w:rPr>
        <w:t>Dans un premier temps, il faut récupérer le Cahier des charges de la FF 3 Bandes Masters. Dans un 2</w:t>
      </w:r>
      <w:r w:rsidR="001C13E2" w:rsidRPr="001C13E2">
        <w:rPr>
          <w:rFonts w:ascii="Times New Roman" w:hAnsi="Times New Roman" w:cs="Times New Roman"/>
          <w:sz w:val="24"/>
          <w:szCs w:val="24"/>
          <w:vertAlign w:val="superscript"/>
        </w:rPr>
        <w:t>ème</w:t>
      </w:r>
      <w:r w:rsidR="001C13E2">
        <w:rPr>
          <w:rFonts w:ascii="Times New Roman" w:hAnsi="Times New Roman" w:cs="Times New Roman"/>
          <w:sz w:val="24"/>
          <w:szCs w:val="24"/>
        </w:rPr>
        <w:t xml:space="preserve"> temps, voir si un club peut prendre en charge la logistique, la LNB prenant en charge le reste.</w:t>
      </w:r>
    </w:p>
    <w:p w14:paraId="034B3D09" w14:textId="29399A74" w:rsidR="000F59F0" w:rsidRDefault="000F59F0" w:rsidP="007928A6">
      <w:pPr>
        <w:pStyle w:val="Paragraphedeliste"/>
        <w:ind w:left="851" w:firstLine="567"/>
        <w:rPr>
          <w:rFonts w:ascii="Times New Roman" w:hAnsi="Times New Roman" w:cs="Times New Roman"/>
          <w:sz w:val="24"/>
          <w:szCs w:val="24"/>
        </w:rPr>
      </w:pPr>
      <w:r>
        <w:rPr>
          <w:rFonts w:ascii="Times New Roman" w:hAnsi="Times New Roman" w:cs="Times New Roman"/>
          <w:sz w:val="24"/>
          <w:szCs w:val="24"/>
        </w:rPr>
        <w:t xml:space="preserve">Il faut d’abord roder l’organisation de cette Finale 3 Bandes Masters en dehors des clubs, puis adapter le Cahier des charges 3 bandes vers un autre mode de jeu (5 Quilles, Snooker …..) afin de  faire d’autres finales en dehors des clubs. </w:t>
      </w:r>
    </w:p>
    <w:p w14:paraId="21E71CF9" w14:textId="03EC45B8" w:rsidR="006D15D5" w:rsidRDefault="006D15D5" w:rsidP="007928A6">
      <w:pPr>
        <w:pStyle w:val="Paragraphedeliste"/>
        <w:ind w:left="851" w:firstLine="567"/>
        <w:rPr>
          <w:rFonts w:ascii="Times New Roman" w:hAnsi="Times New Roman" w:cs="Times New Roman"/>
          <w:sz w:val="24"/>
          <w:szCs w:val="24"/>
        </w:rPr>
      </w:pPr>
      <w:r>
        <w:rPr>
          <w:rFonts w:ascii="Times New Roman" w:hAnsi="Times New Roman" w:cs="Times New Roman"/>
          <w:sz w:val="24"/>
          <w:szCs w:val="24"/>
        </w:rPr>
        <w:t>Le club de Rouen qui a été le premier à répondre devant Saint Marcel et Bernay</w:t>
      </w:r>
      <w:r w:rsidR="004D68D9">
        <w:rPr>
          <w:rFonts w:ascii="Times New Roman" w:hAnsi="Times New Roman" w:cs="Times New Roman"/>
          <w:sz w:val="24"/>
          <w:szCs w:val="24"/>
        </w:rPr>
        <w:t>, a eu un accord de principe du maire de Bois Guillaume. Le RBC doit rencontrer en avril les services techniques.</w:t>
      </w:r>
    </w:p>
    <w:p w14:paraId="1A3B46FD" w14:textId="6F1F12A7" w:rsidR="0055354B" w:rsidRDefault="0055354B" w:rsidP="007928A6">
      <w:pPr>
        <w:pStyle w:val="Paragraphedeliste"/>
        <w:ind w:left="851" w:firstLine="567"/>
        <w:rPr>
          <w:rFonts w:ascii="Times New Roman" w:hAnsi="Times New Roman" w:cs="Times New Roman"/>
          <w:sz w:val="24"/>
          <w:szCs w:val="24"/>
        </w:rPr>
      </w:pPr>
    </w:p>
    <w:p w14:paraId="161B7A18" w14:textId="13EEC478" w:rsidR="0055354B" w:rsidRDefault="00DB52C8" w:rsidP="007928A6">
      <w:pPr>
        <w:pStyle w:val="Paragraphedeliste"/>
        <w:ind w:left="851" w:firstLine="567"/>
        <w:rPr>
          <w:rFonts w:ascii="Times New Roman" w:hAnsi="Times New Roman" w:cs="Times New Roman"/>
          <w:sz w:val="24"/>
          <w:szCs w:val="24"/>
        </w:rPr>
      </w:pPr>
      <w:r>
        <w:rPr>
          <w:rFonts w:ascii="Times New Roman" w:hAnsi="Times New Roman" w:cs="Times New Roman"/>
          <w:sz w:val="24"/>
          <w:szCs w:val="24"/>
          <w:highlight w:val="yellow"/>
        </w:rPr>
        <w:t xml:space="preserve">CD 19/06/2021 : </w:t>
      </w:r>
      <w:r w:rsidR="0055354B" w:rsidRPr="0055354B">
        <w:rPr>
          <w:rFonts w:ascii="Times New Roman" w:hAnsi="Times New Roman" w:cs="Times New Roman"/>
          <w:sz w:val="24"/>
          <w:szCs w:val="24"/>
          <w:highlight w:val="yellow"/>
        </w:rPr>
        <w:t xml:space="preserve">Une convention a été signée le 01/06/2021 entre le Rouen </w:t>
      </w:r>
      <w:r w:rsidR="0055354B" w:rsidRPr="000212AC">
        <w:rPr>
          <w:rFonts w:ascii="Times New Roman" w:hAnsi="Times New Roman" w:cs="Times New Roman"/>
          <w:sz w:val="24"/>
          <w:szCs w:val="24"/>
          <w:highlight w:val="yellow"/>
        </w:rPr>
        <w:t xml:space="preserve">Billard Club et la Ligue pour la finale de France 3 bandes Masters du 13 au 15 mai 2022. </w:t>
      </w:r>
      <w:r w:rsidR="000212AC" w:rsidRPr="000212AC">
        <w:rPr>
          <w:rFonts w:ascii="Times New Roman" w:hAnsi="Times New Roman" w:cs="Times New Roman"/>
          <w:sz w:val="24"/>
          <w:szCs w:val="24"/>
          <w:highlight w:val="yellow"/>
        </w:rPr>
        <w:t>Le RBC aura besoin de bénévoles des clubs Normands : 1 directeur de jeu, 8 arbitres, 4 marqueurs sur tableau électronique, et 6 bénévoles pour tenir la buvette et la distribution des programmes. Le RBC pensent pouvoir avoir en bénévoles 4 marqueurs tableau électronique en plus et 6 bénévoles pour la buvette en plus.</w:t>
      </w:r>
      <w:r w:rsidR="000212AC">
        <w:rPr>
          <w:rFonts w:ascii="Times New Roman" w:hAnsi="Times New Roman" w:cs="Times New Roman"/>
          <w:sz w:val="24"/>
          <w:szCs w:val="24"/>
        </w:rPr>
        <w:t xml:space="preserve"> </w:t>
      </w:r>
    </w:p>
    <w:p w14:paraId="426F0F55" w14:textId="77777777" w:rsidR="004D68D9" w:rsidRDefault="004D68D9" w:rsidP="000D54D3">
      <w:pPr>
        <w:ind w:left="851"/>
        <w:rPr>
          <w:rFonts w:ascii="Times New Roman" w:hAnsi="Times New Roman" w:cs="Times New Roman"/>
          <w:b/>
          <w:bCs/>
          <w:sz w:val="24"/>
          <w:szCs w:val="24"/>
        </w:rPr>
      </w:pPr>
    </w:p>
    <w:p w14:paraId="2575B5FD" w14:textId="23064418" w:rsidR="000D54D3" w:rsidRPr="000D54D3" w:rsidRDefault="000D54D3" w:rsidP="000D54D3">
      <w:pPr>
        <w:ind w:left="851"/>
        <w:rPr>
          <w:rFonts w:ascii="Times New Roman" w:hAnsi="Times New Roman" w:cs="Times New Roman"/>
          <w:b/>
          <w:bCs/>
          <w:sz w:val="24"/>
          <w:szCs w:val="24"/>
        </w:rPr>
      </w:pPr>
      <w:r w:rsidRPr="000D54D3">
        <w:rPr>
          <w:rFonts w:ascii="Times New Roman" w:hAnsi="Times New Roman" w:cs="Times New Roman"/>
          <w:b/>
          <w:bCs/>
          <w:sz w:val="24"/>
          <w:szCs w:val="24"/>
        </w:rPr>
        <w:t xml:space="preserve">2-7) Séances Maths et Billard : </w:t>
      </w:r>
    </w:p>
    <w:p w14:paraId="708CBA01" w14:textId="7AC9620B" w:rsidR="00692DEE" w:rsidRDefault="004D68D9" w:rsidP="000D54D3">
      <w:pPr>
        <w:ind w:left="851" w:firstLine="567"/>
        <w:rPr>
          <w:rFonts w:ascii="Times New Roman" w:hAnsi="Times New Roman" w:cs="Times New Roman"/>
          <w:sz w:val="24"/>
          <w:szCs w:val="24"/>
        </w:rPr>
      </w:pPr>
      <w:r>
        <w:rPr>
          <w:rFonts w:ascii="Times New Roman" w:hAnsi="Times New Roman" w:cs="Times New Roman"/>
          <w:sz w:val="24"/>
          <w:szCs w:val="24"/>
        </w:rPr>
        <w:t>L</w:t>
      </w:r>
      <w:r w:rsidR="00FC5E3B">
        <w:rPr>
          <w:rFonts w:ascii="Times New Roman" w:hAnsi="Times New Roman" w:cs="Times New Roman"/>
          <w:sz w:val="24"/>
          <w:szCs w:val="24"/>
        </w:rPr>
        <w:t xml:space="preserve">es séances de Maths et Billard auront lieu avec 11 clubs en faisant déplacer les scolaires dans les clubs, au cours de cette période des formations auront lieu pour </w:t>
      </w:r>
      <w:r>
        <w:rPr>
          <w:rFonts w:ascii="Times New Roman" w:hAnsi="Times New Roman" w:cs="Times New Roman"/>
          <w:sz w:val="24"/>
          <w:szCs w:val="24"/>
        </w:rPr>
        <w:t>60</w:t>
      </w:r>
      <w:r w:rsidR="00FC5E3B">
        <w:rPr>
          <w:rFonts w:ascii="Times New Roman" w:hAnsi="Times New Roman" w:cs="Times New Roman"/>
          <w:sz w:val="24"/>
          <w:szCs w:val="24"/>
        </w:rPr>
        <w:t xml:space="preserve"> CFA aux séances de Maths et Billard </w:t>
      </w:r>
      <w:r>
        <w:rPr>
          <w:rFonts w:ascii="Times New Roman" w:hAnsi="Times New Roman" w:cs="Times New Roman"/>
          <w:sz w:val="24"/>
          <w:szCs w:val="24"/>
        </w:rPr>
        <w:t xml:space="preserve">par Marc Picot </w:t>
      </w:r>
      <w:r w:rsidR="00FC5E3B">
        <w:rPr>
          <w:rFonts w:ascii="Times New Roman" w:hAnsi="Times New Roman" w:cs="Times New Roman"/>
          <w:sz w:val="24"/>
          <w:szCs w:val="24"/>
        </w:rPr>
        <w:t>afin de perdurer cette action.</w:t>
      </w:r>
    </w:p>
    <w:p w14:paraId="7A579209" w14:textId="77777777" w:rsidR="000212AC" w:rsidRDefault="004D68D9" w:rsidP="004D68D9">
      <w:pPr>
        <w:ind w:left="851" w:firstLine="567"/>
        <w:rPr>
          <w:rFonts w:ascii="Times New Roman" w:hAnsi="Times New Roman" w:cs="Times New Roman"/>
          <w:sz w:val="24"/>
          <w:szCs w:val="24"/>
        </w:rPr>
      </w:pPr>
      <w:r>
        <w:rPr>
          <w:rFonts w:ascii="Times New Roman" w:hAnsi="Times New Roman" w:cs="Times New Roman"/>
          <w:sz w:val="24"/>
          <w:szCs w:val="24"/>
        </w:rPr>
        <w:t>Vu la crise sanitaire ces séances ont été reculées</w:t>
      </w:r>
      <w:r w:rsidR="000212AC">
        <w:rPr>
          <w:rFonts w:ascii="Times New Roman" w:hAnsi="Times New Roman" w:cs="Times New Roman"/>
          <w:sz w:val="24"/>
          <w:szCs w:val="24"/>
        </w:rPr>
        <w:t>.</w:t>
      </w:r>
    </w:p>
    <w:p w14:paraId="766A6A18" w14:textId="5DFC9C32" w:rsidR="0065195D" w:rsidRDefault="000212AC" w:rsidP="000212AC">
      <w:pPr>
        <w:pStyle w:val="Paragraphedeliste"/>
        <w:ind w:left="1080"/>
        <w:jc w:val="both"/>
        <w:rPr>
          <w:rFonts w:ascii="Times New Roman" w:hAnsi="Times New Roman" w:cs="Times New Roman"/>
          <w:b/>
          <w:bCs/>
          <w:sz w:val="28"/>
          <w:szCs w:val="28"/>
        </w:rPr>
      </w:pPr>
      <w:r w:rsidRPr="000212AC">
        <w:rPr>
          <w:rFonts w:ascii="Times New Roman" w:hAnsi="Times New Roman" w:cs="Times New Roman"/>
          <w:sz w:val="24"/>
          <w:szCs w:val="24"/>
          <w:highlight w:val="yellow"/>
        </w:rPr>
        <w:t xml:space="preserve">CD 19/06/2021 : </w:t>
      </w:r>
      <w:r w:rsidRPr="000212AC">
        <w:rPr>
          <w:rFonts w:ascii="Times New Roman" w:hAnsi="Times New Roman" w:cs="Times New Roman"/>
          <w:sz w:val="24"/>
          <w:szCs w:val="24"/>
          <w:highlight w:val="yellow"/>
        </w:rPr>
        <w:t>Le président précise qu’il ne doit pas y avoir de conflit d’intérêt entre la venue de Marc Picot et cette activité. Il faudra revoir l’organisation en conséquence.</w:t>
      </w:r>
      <w:r w:rsidRPr="000212AC">
        <w:rPr>
          <w:rFonts w:ascii="Times New Roman" w:hAnsi="Times New Roman" w:cs="Times New Roman"/>
          <w:sz w:val="24"/>
          <w:szCs w:val="24"/>
          <w:highlight w:val="yellow"/>
        </w:rPr>
        <w:t xml:space="preserve"> les séances de Maths et Billard sont prévues sur la période du 15 novembre au 10 décembre. Philippe Legrand affine les dates avec Marc Picot</w:t>
      </w:r>
      <w:r>
        <w:rPr>
          <w:rFonts w:ascii="Times New Roman" w:hAnsi="Times New Roman" w:cs="Times New Roman"/>
          <w:sz w:val="24"/>
          <w:szCs w:val="24"/>
        </w:rPr>
        <w:t>.</w:t>
      </w:r>
    </w:p>
    <w:p w14:paraId="050CD347" w14:textId="77777777" w:rsidR="0065195D" w:rsidRDefault="0065195D" w:rsidP="00DF5884">
      <w:pPr>
        <w:rPr>
          <w:rFonts w:ascii="Times New Roman" w:hAnsi="Times New Roman" w:cs="Times New Roman"/>
          <w:b/>
          <w:bCs/>
          <w:sz w:val="28"/>
          <w:szCs w:val="28"/>
        </w:rPr>
      </w:pPr>
    </w:p>
    <w:p w14:paraId="26735B7C" w14:textId="77777777" w:rsidR="000212AC" w:rsidRDefault="000212AC" w:rsidP="00DF5884">
      <w:pPr>
        <w:rPr>
          <w:rFonts w:ascii="Times New Roman" w:hAnsi="Times New Roman" w:cs="Times New Roman"/>
          <w:b/>
          <w:bCs/>
          <w:sz w:val="28"/>
          <w:szCs w:val="28"/>
        </w:rPr>
      </w:pPr>
    </w:p>
    <w:p w14:paraId="5B4E3193" w14:textId="77777777" w:rsidR="000212AC" w:rsidRDefault="000212AC" w:rsidP="00DF5884">
      <w:pPr>
        <w:rPr>
          <w:rFonts w:ascii="Times New Roman" w:hAnsi="Times New Roman" w:cs="Times New Roman"/>
          <w:b/>
          <w:bCs/>
          <w:sz w:val="28"/>
          <w:szCs w:val="28"/>
        </w:rPr>
      </w:pPr>
    </w:p>
    <w:p w14:paraId="1D0CD9F5" w14:textId="77777777" w:rsidR="000212AC" w:rsidRDefault="000212AC" w:rsidP="00DF5884">
      <w:pPr>
        <w:rPr>
          <w:rFonts w:ascii="Times New Roman" w:hAnsi="Times New Roman" w:cs="Times New Roman"/>
          <w:b/>
          <w:bCs/>
          <w:sz w:val="28"/>
          <w:szCs w:val="28"/>
        </w:rPr>
      </w:pPr>
    </w:p>
    <w:p w14:paraId="473FD436" w14:textId="61D0A9BE" w:rsidR="00324801" w:rsidRPr="00324801" w:rsidRDefault="00324801" w:rsidP="00DF5884">
      <w:pPr>
        <w:rPr>
          <w:rFonts w:ascii="Times New Roman" w:hAnsi="Times New Roman" w:cs="Times New Roman"/>
          <w:b/>
          <w:bCs/>
          <w:sz w:val="28"/>
          <w:szCs w:val="28"/>
        </w:rPr>
      </w:pPr>
      <w:r w:rsidRPr="00324801">
        <w:rPr>
          <w:rFonts w:ascii="Times New Roman" w:hAnsi="Times New Roman" w:cs="Times New Roman"/>
          <w:b/>
          <w:bCs/>
          <w:sz w:val="28"/>
          <w:szCs w:val="28"/>
        </w:rPr>
        <w:t>AXE 3 : SPORT ET PRATIQUE SPORTIVE :</w:t>
      </w:r>
    </w:p>
    <w:p w14:paraId="304B177A" w14:textId="4F44C947" w:rsidR="00C95B9E" w:rsidRDefault="00C95B9E" w:rsidP="00325C56">
      <w:pPr>
        <w:ind w:firstLine="708"/>
        <w:rPr>
          <w:rFonts w:ascii="Times New Roman" w:hAnsi="Times New Roman" w:cs="Times New Roman"/>
          <w:b/>
          <w:bCs/>
          <w:sz w:val="24"/>
          <w:szCs w:val="24"/>
        </w:rPr>
      </w:pPr>
      <w:r w:rsidRPr="00325C56">
        <w:rPr>
          <w:rFonts w:ascii="Times New Roman" w:hAnsi="Times New Roman" w:cs="Times New Roman"/>
          <w:b/>
          <w:bCs/>
          <w:sz w:val="24"/>
          <w:szCs w:val="24"/>
        </w:rPr>
        <w:t>3-1) Les jeunes</w:t>
      </w:r>
      <w:r w:rsidR="00325C56" w:rsidRPr="00325C56">
        <w:rPr>
          <w:rFonts w:ascii="Times New Roman" w:hAnsi="Times New Roman" w:cs="Times New Roman"/>
          <w:b/>
          <w:bCs/>
          <w:sz w:val="24"/>
          <w:szCs w:val="24"/>
        </w:rPr>
        <w:t> :</w:t>
      </w:r>
    </w:p>
    <w:p w14:paraId="7B6938DF" w14:textId="25390BF2" w:rsidR="008328D6" w:rsidRPr="004D68D9" w:rsidRDefault="00CF0449" w:rsidP="00CF0449">
      <w:pPr>
        <w:ind w:left="851" w:firstLine="567"/>
        <w:rPr>
          <w:rFonts w:ascii="Times New Roman" w:eastAsia="Helvetica" w:hAnsi="Times New Roman" w:cs="Times New Roman"/>
          <w:sz w:val="24"/>
          <w:szCs w:val="24"/>
        </w:rPr>
      </w:pPr>
      <w:r w:rsidRPr="004D68D9">
        <w:rPr>
          <w:rFonts w:ascii="Times New Roman" w:eastAsia="Helvetica" w:hAnsi="Times New Roman" w:cs="Times New Roman"/>
          <w:sz w:val="24"/>
          <w:szCs w:val="24"/>
        </w:rPr>
        <w:t>Nous devons d</w:t>
      </w:r>
      <w:r w:rsidR="008328D6" w:rsidRPr="004D68D9">
        <w:rPr>
          <w:rFonts w:ascii="Times New Roman" w:eastAsia="Helvetica" w:hAnsi="Times New Roman" w:cs="Times New Roman"/>
          <w:sz w:val="24"/>
          <w:szCs w:val="24"/>
        </w:rPr>
        <w:t>étect</w:t>
      </w:r>
      <w:r w:rsidRPr="004D68D9">
        <w:rPr>
          <w:rFonts w:ascii="Times New Roman" w:eastAsia="Helvetica" w:hAnsi="Times New Roman" w:cs="Times New Roman"/>
          <w:sz w:val="24"/>
          <w:szCs w:val="24"/>
        </w:rPr>
        <w:t>er</w:t>
      </w:r>
      <w:r w:rsidR="008328D6" w:rsidRPr="004D68D9">
        <w:rPr>
          <w:rFonts w:ascii="Times New Roman" w:eastAsia="Helvetica" w:hAnsi="Times New Roman" w:cs="Times New Roman"/>
          <w:sz w:val="24"/>
          <w:szCs w:val="24"/>
        </w:rPr>
        <w:t xml:space="preserve"> </w:t>
      </w:r>
      <w:r w:rsidRPr="004D68D9">
        <w:rPr>
          <w:rFonts w:ascii="Times New Roman" w:eastAsia="Helvetica" w:hAnsi="Times New Roman" w:cs="Times New Roman"/>
          <w:sz w:val="24"/>
          <w:szCs w:val="24"/>
        </w:rPr>
        <w:t>les</w:t>
      </w:r>
      <w:r w:rsidR="008328D6" w:rsidRPr="004D68D9">
        <w:rPr>
          <w:rFonts w:ascii="Times New Roman" w:eastAsia="Helvetica" w:hAnsi="Times New Roman" w:cs="Times New Roman"/>
          <w:sz w:val="24"/>
          <w:szCs w:val="24"/>
        </w:rPr>
        <w:t xml:space="preserve"> jeunes présentant un potentiel haut niveau Carambole et Billard à poches</w:t>
      </w:r>
      <w:r w:rsidRPr="004D68D9">
        <w:rPr>
          <w:rFonts w:ascii="Times New Roman" w:eastAsia="Helvetica" w:hAnsi="Times New Roman" w:cs="Times New Roman"/>
          <w:sz w:val="24"/>
          <w:szCs w:val="24"/>
        </w:rPr>
        <w:t>, et organiser</w:t>
      </w:r>
      <w:r w:rsidR="008328D6" w:rsidRPr="004D68D9">
        <w:rPr>
          <w:rFonts w:ascii="Times New Roman" w:eastAsia="Helvetica" w:hAnsi="Times New Roman" w:cs="Times New Roman"/>
          <w:sz w:val="24"/>
          <w:szCs w:val="24"/>
        </w:rPr>
        <w:t xml:space="preserve"> de</w:t>
      </w:r>
      <w:r w:rsidRPr="004D68D9">
        <w:rPr>
          <w:rFonts w:ascii="Times New Roman" w:eastAsia="Helvetica" w:hAnsi="Times New Roman" w:cs="Times New Roman"/>
          <w:sz w:val="24"/>
          <w:szCs w:val="24"/>
        </w:rPr>
        <w:t>s</w:t>
      </w:r>
      <w:r w:rsidR="008328D6" w:rsidRPr="004D68D9">
        <w:rPr>
          <w:rFonts w:ascii="Times New Roman" w:eastAsia="Helvetica" w:hAnsi="Times New Roman" w:cs="Times New Roman"/>
          <w:sz w:val="24"/>
          <w:szCs w:val="24"/>
        </w:rPr>
        <w:t xml:space="preserve"> stages de formation</w:t>
      </w:r>
      <w:r w:rsidRPr="004D68D9">
        <w:rPr>
          <w:rFonts w:ascii="Times New Roman" w:eastAsia="Helvetica" w:hAnsi="Times New Roman" w:cs="Times New Roman"/>
          <w:sz w:val="24"/>
          <w:szCs w:val="24"/>
        </w:rPr>
        <w:t xml:space="preserve"> spécifiques.</w:t>
      </w:r>
    </w:p>
    <w:p w14:paraId="265CD3A3" w14:textId="77777777" w:rsidR="00E4334F" w:rsidRPr="008328D6" w:rsidRDefault="00E4334F" w:rsidP="008328D6">
      <w:pPr>
        <w:pStyle w:val="Contenudetableau"/>
        <w:snapToGrid w:val="0"/>
      </w:pPr>
    </w:p>
    <w:p w14:paraId="73B53156" w14:textId="1807A85D" w:rsidR="00C95B9E" w:rsidRPr="00325C56" w:rsidRDefault="00C95B9E" w:rsidP="00325C56">
      <w:pPr>
        <w:ind w:firstLine="708"/>
        <w:rPr>
          <w:rFonts w:ascii="Times New Roman" w:hAnsi="Times New Roman" w:cs="Times New Roman"/>
          <w:b/>
          <w:bCs/>
          <w:sz w:val="24"/>
          <w:szCs w:val="24"/>
        </w:rPr>
      </w:pPr>
      <w:r w:rsidRPr="00325C56">
        <w:rPr>
          <w:rFonts w:ascii="Times New Roman" w:hAnsi="Times New Roman" w:cs="Times New Roman"/>
          <w:b/>
          <w:bCs/>
          <w:sz w:val="24"/>
          <w:szCs w:val="24"/>
        </w:rPr>
        <w:t xml:space="preserve">3-2) </w:t>
      </w:r>
      <w:r w:rsidR="00DF5884" w:rsidRPr="00325C56">
        <w:rPr>
          <w:rFonts w:ascii="Times New Roman" w:hAnsi="Times New Roman" w:cs="Times New Roman"/>
          <w:b/>
          <w:bCs/>
          <w:sz w:val="24"/>
          <w:szCs w:val="24"/>
        </w:rPr>
        <w:t xml:space="preserve">Les équipes pour le Championnat de </w:t>
      </w:r>
      <w:r w:rsidRPr="00325C56">
        <w:rPr>
          <w:rFonts w:ascii="Times New Roman" w:hAnsi="Times New Roman" w:cs="Times New Roman"/>
          <w:b/>
          <w:bCs/>
          <w:sz w:val="24"/>
          <w:szCs w:val="24"/>
        </w:rPr>
        <w:t xml:space="preserve">France : </w:t>
      </w:r>
    </w:p>
    <w:p w14:paraId="37838450" w14:textId="77777777" w:rsidR="00E0427E" w:rsidRDefault="00C95B9E" w:rsidP="007928A6">
      <w:pPr>
        <w:ind w:left="851" w:firstLine="567"/>
        <w:rPr>
          <w:rFonts w:ascii="Times New Roman" w:hAnsi="Times New Roman" w:cs="Times New Roman"/>
          <w:sz w:val="24"/>
          <w:szCs w:val="24"/>
        </w:rPr>
      </w:pPr>
      <w:r>
        <w:rPr>
          <w:rFonts w:ascii="Times New Roman" w:hAnsi="Times New Roman" w:cs="Times New Roman"/>
          <w:sz w:val="24"/>
          <w:szCs w:val="24"/>
        </w:rPr>
        <w:t>Les équipes D5 à D3 jeux de série</w:t>
      </w:r>
      <w:r w:rsidR="00DF5884" w:rsidRPr="00E44672">
        <w:rPr>
          <w:rFonts w:ascii="Times New Roman" w:hAnsi="Times New Roman" w:cs="Times New Roman"/>
          <w:sz w:val="24"/>
          <w:szCs w:val="24"/>
        </w:rPr>
        <w:t xml:space="preserve"> </w:t>
      </w:r>
      <w:r>
        <w:rPr>
          <w:rFonts w:ascii="Times New Roman" w:hAnsi="Times New Roman" w:cs="Times New Roman"/>
          <w:sz w:val="24"/>
          <w:szCs w:val="24"/>
        </w:rPr>
        <w:t xml:space="preserve">et 3 bandes </w:t>
      </w:r>
      <w:r w:rsidR="00CF0449">
        <w:rPr>
          <w:rFonts w:ascii="Times New Roman" w:hAnsi="Times New Roman" w:cs="Times New Roman"/>
          <w:sz w:val="24"/>
          <w:szCs w:val="24"/>
        </w:rPr>
        <w:t xml:space="preserve">peuvent avoir selon le </w:t>
      </w:r>
      <w:r w:rsidR="00E0427E">
        <w:rPr>
          <w:rFonts w:ascii="Times New Roman" w:hAnsi="Times New Roman" w:cs="Times New Roman"/>
          <w:sz w:val="24"/>
          <w:szCs w:val="24"/>
        </w:rPr>
        <w:t>barème</w:t>
      </w:r>
      <w:r w:rsidR="00CF0449">
        <w:rPr>
          <w:rFonts w:ascii="Times New Roman" w:hAnsi="Times New Roman" w:cs="Times New Roman"/>
          <w:sz w:val="24"/>
          <w:szCs w:val="24"/>
        </w:rPr>
        <w:t xml:space="preserve"> en vigueur 150 € de prime si elles participent à la </w:t>
      </w:r>
      <w:r w:rsidR="00E0427E">
        <w:rPr>
          <w:rFonts w:ascii="Times New Roman" w:hAnsi="Times New Roman" w:cs="Times New Roman"/>
          <w:sz w:val="24"/>
          <w:szCs w:val="24"/>
        </w:rPr>
        <w:t>finale</w:t>
      </w:r>
      <w:r w:rsidR="00CF0449">
        <w:rPr>
          <w:rFonts w:ascii="Times New Roman" w:hAnsi="Times New Roman" w:cs="Times New Roman"/>
          <w:sz w:val="24"/>
          <w:szCs w:val="24"/>
        </w:rPr>
        <w:t xml:space="preserve"> de France et une prime de 300 </w:t>
      </w:r>
      <w:r w:rsidR="00E0427E">
        <w:rPr>
          <w:rFonts w:ascii="Times New Roman" w:hAnsi="Times New Roman" w:cs="Times New Roman"/>
          <w:sz w:val="24"/>
          <w:szCs w:val="24"/>
        </w:rPr>
        <w:t xml:space="preserve">€ si elle est championne de France. </w:t>
      </w:r>
    </w:p>
    <w:p w14:paraId="3F310D42" w14:textId="0D668C56" w:rsidR="000F59F0" w:rsidRDefault="000212AC" w:rsidP="007928A6">
      <w:pPr>
        <w:ind w:left="851" w:firstLine="567"/>
        <w:rPr>
          <w:rFonts w:ascii="Times New Roman" w:hAnsi="Times New Roman" w:cs="Times New Roman"/>
          <w:sz w:val="24"/>
          <w:szCs w:val="24"/>
        </w:rPr>
      </w:pPr>
      <w:r>
        <w:rPr>
          <w:rFonts w:ascii="Times New Roman" w:hAnsi="Times New Roman" w:cs="Times New Roman"/>
          <w:sz w:val="24"/>
          <w:szCs w:val="24"/>
          <w:highlight w:val="yellow"/>
        </w:rPr>
        <w:t>CD 19/06/2021 : On ne change pas cette prime. L’idée de participer aux frais de déplacement n’est pas facile car les équipes partagent les frais</w:t>
      </w:r>
      <w:r w:rsidR="005179E4">
        <w:rPr>
          <w:rFonts w:ascii="Times New Roman" w:hAnsi="Times New Roman" w:cs="Times New Roman"/>
          <w:sz w:val="24"/>
          <w:szCs w:val="24"/>
          <w:highlight w:val="yellow"/>
        </w:rPr>
        <w:t>.</w:t>
      </w:r>
    </w:p>
    <w:p w14:paraId="2CB4DA96" w14:textId="0ACC97D9" w:rsidR="000F59F0" w:rsidRDefault="000F59F0" w:rsidP="000F59F0">
      <w:pPr>
        <w:ind w:left="709"/>
        <w:rPr>
          <w:rFonts w:ascii="Times New Roman" w:hAnsi="Times New Roman" w:cs="Times New Roman"/>
          <w:b/>
          <w:bCs/>
          <w:sz w:val="24"/>
          <w:szCs w:val="24"/>
        </w:rPr>
      </w:pPr>
      <w:r w:rsidRPr="000F59F0">
        <w:rPr>
          <w:rFonts w:ascii="Times New Roman" w:hAnsi="Times New Roman" w:cs="Times New Roman"/>
          <w:b/>
          <w:bCs/>
          <w:sz w:val="24"/>
          <w:szCs w:val="24"/>
        </w:rPr>
        <w:t xml:space="preserve">3-3) Equipe régionale 5 Quilles : </w:t>
      </w:r>
    </w:p>
    <w:p w14:paraId="19351F9C" w14:textId="32228155" w:rsidR="0055354B" w:rsidRDefault="000F59F0" w:rsidP="000D54D3">
      <w:pPr>
        <w:ind w:left="993" w:firstLine="425"/>
        <w:rPr>
          <w:rFonts w:ascii="Times New Roman" w:hAnsi="Times New Roman" w:cs="Times New Roman"/>
          <w:sz w:val="24"/>
          <w:szCs w:val="24"/>
        </w:rPr>
      </w:pPr>
      <w:r w:rsidRPr="000D54D3">
        <w:rPr>
          <w:rFonts w:ascii="Times New Roman" w:hAnsi="Times New Roman" w:cs="Times New Roman"/>
          <w:sz w:val="24"/>
          <w:szCs w:val="24"/>
        </w:rPr>
        <w:t xml:space="preserve">La ligue souhaite développer les équipes Régionales 5 quilles </w:t>
      </w:r>
      <w:r w:rsidR="0065195D" w:rsidRPr="000D54D3">
        <w:rPr>
          <w:rFonts w:ascii="Times New Roman" w:hAnsi="Times New Roman" w:cs="Times New Roman"/>
          <w:sz w:val="24"/>
          <w:szCs w:val="24"/>
        </w:rPr>
        <w:t>dès</w:t>
      </w:r>
      <w:r w:rsidRPr="000D54D3">
        <w:rPr>
          <w:rFonts w:ascii="Times New Roman" w:hAnsi="Times New Roman" w:cs="Times New Roman"/>
          <w:sz w:val="24"/>
          <w:szCs w:val="24"/>
        </w:rPr>
        <w:t xml:space="preserve"> 2021. Le règlement est diffusé. Nous attendons la levée du confinement pour démarrer ce championnat</w:t>
      </w:r>
      <w:r w:rsidR="0065195D">
        <w:rPr>
          <w:rFonts w:ascii="Times New Roman" w:hAnsi="Times New Roman" w:cs="Times New Roman"/>
          <w:sz w:val="24"/>
          <w:szCs w:val="24"/>
        </w:rPr>
        <w:t>.</w:t>
      </w:r>
    </w:p>
    <w:p w14:paraId="78AF3C97" w14:textId="6B26B5E4" w:rsidR="0055354B" w:rsidRPr="000D54D3" w:rsidRDefault="005179E4" w:rsidP="000D54D3">
      <w:pPr>
        <w:ind w:left="993" w:firstLine="425"/>
        <w:rPr>
          <w:rFonts w:ascii="Times New Roman" w:hAnsi="Times New Roman" w:cs="Times New Roman"/>
          <w:sz w:val="24"/>
          <w:szCs w:val="24"/>
        </w:rPr>
      </w:pPr>
      <w:r>
        <w:rPr>
          <w:rFonts w:ascii="Times New Roman" w:hAnsi="Times New Roman" w:cs="Times New Roman"/>
          <w:sz w:val="24"/>
          <w:szCs w:val="24"/>
          <w:highlight w:val="yellow"/>
        </w:rPr>
        <w:t>CD 19/06/</w:t>
      </w:r>
      <w:r w:rsidRPr="005179E4">
        <w:rPr>
          <w:rFonts w:ascii="Times New Roman" w:hAnsi="Times New Roman" w:cs="Times New Roman"/>
          <w:sz w:val="24"/>
          <w:szCs w:val="24"/>
          <w:highlight w:val="yellow"/>
        </w:rPr>
        <w:t xml:space="preserve">2021 : </w:t>
      </w:r>
      <w:r w:rsidR="0055354B" w:rsidRPr="005179E4">
        <w:rPr>
          <w:rFonts w:ascii="Times New Roman" w:hAnsi="Times New Roman" w:cs="Times New Roman"/>
          <w:sz w:val="24"/>
          <w:szCs w:val="24"/>
          <w:highlight w:val="yellow"/>
        </w:rPr>
        <w:t>Nouveauté </w:t>
      </w:r>
      <w:r w:rsidRPr="005179E4">
        <w:rPr>
          <w:rFonts w:ascii="Times New Roman" w:hAnsi="Times New Roman" w:cs="Times New Roman"/>
          <w:sz w:val="24"/>
          <w:szCs w:val="24"/>
          <w:highlight w:val="yellow"/>
        </w:rPr>
        <w:t xml:space="preserve">pour </w:t>
      </w:r>
      <w:r w:rsidR="00607C6A" w:rsidRPr="005179E4">
        <w:rPr>
          <w:rFonts w:ascii="Times New Roman" w:hAnsi="Times New Roman" w:cs="Times New Roman"/>
          <w:sz w:val="24"/>
          <w:szCs w:val="24"/>
          <w:highlight w:val="yellow"/>
        </w:rPr>
        <w:t>la saison</w:t>
      </w:r>
      <w:r w:rsidRPr="005179E4">
        <w:rPr>
          <w:rFonts w:ascii="Times New Roman" w:hAnsi="Times New Roman" w:cs="Times New Roman"/>
          <w:sz w:val="24"/>
          <w:szCs w:val="24"/>
          <w:highlight w:val="yellow"/>
        </w:rPr>
        <w:t xml:space="preserve"> 2021/</w:t>
      </w:r>
      <w:r w:rsidR="00607C6A" w:rsidRPr="005179E4">
        <w:rPr>
          <w:rFonts w:ascii="Times New Roman" w:hAnsi="Times New Roman" w:cs="Times New Roman"/>
          <w:sz w:val="24"/>
          <w:szCs w:val="24"/>
          <w:highlight w:val="yellow"/>
        </w:rPr>
        <w:t>2022 Equipe</w:t>
      </w:r>
      <w:r w:rsidR="0055354B" w:rsidRPr="005179E4">
        <w:rPr>
          <w:rFonts w:ascii="Times New Roman" w:hAnsi="Times New Roman" w:cs="Times New Roman"/>
          <w:sz w:val="24"/>
          <w:szCs w:val="24"/>
          <w:highlight w:val="yellow"/>
        </w:rPr>
        <w:t xml:space="preserve"> D2 5 Quilles </w:t>
      </w:r>
      <w:r w:rsidRPr="005179E4">
        <w:rPr>
          <w:rFonts w:ascii="Times New Roman" w:hAnsi="Times New Roman" w:cs="Times New Roman"/>
          <w:sz w:val="24"/>
          <w:szCs w:val="24"/>
          <w:highlight w:val="yellow"/>
        </w:rPr>
        <w:t>le projet de</w:t>
      </w:r>
      <w:r w:rsidR="0055354B" w:rsidRPr="005179E4">
        <w:rPr>
          <w:rFonts w:ascii="Times New Roman" w:hAnsi="Times New Roman" w:cs="Times New Roman"/>
          <w:sz w:val="24"/>
          <w:szCs w:val="24"/>
          <w:highlight w:val="yellow"/>
        </w:rPr>
        <w:t xml:space="preserve"> règlement </w:t>
      </w:r>
      <w:r w:rsidRPr="005179E4">
        <w:rPr>
          <w:rFonts w:ascii="Times New Roman" w:hAnsi="Times New Roman" w:cs="Times New Roman"/>
          <w:sz w:val="24"/>
          <w:szCs w:val="24"/>
          <w:highlight w:val="yellow"/>
        </w:rPr>
        <w:t>a été diffusé par mail le 6 juin à l’ensemble des clubs.</w:t>
      </w:r>
    </w:p>
    <w:p w14:paraId="5BA42A0F" w14:textId="77777777" w:rsidR="000F59F0" w:rsidRDefault="000F59F0" w:rsidP="007928A6">
      <w:pPr>
        <w:ind w:left="851" w:firstLine="567"/>
        <w:rPr>
          <w:rFonts w:ascii="Times New Roman" w:hAnsi="Times New Roman" w:cs="Times New Roman"/>
          <w:sz w:val="24"/>
          <w:szCs w:val="24"/>
        </w:rPr>
      </w:pPr>
    </w:p>
    <w:p w14:paraId="320800B7" w14:textId="7B595143" w:rsidR="008328D6" w:rsidRDefault="008328D6" w:rsidP="008328D6">
      <w:pPr>
        <w:ind w:firstLine="708"/>
        <w:rPr>
          <w:rFonts w:ascii="Times New Roman" w:hAnsi="Times New Roman" w:cs="Times New Roman"/>
          <w:b/>
          <w:bCs/>
          <w:sz w:val="24"/>
          <w:szCs w:val="24"/>
        </w:rPr>
      </w:pPr>
      <w:r w:rsidRPr="00E4334F">
        <w:rPr>
          <w:rFonts w:ascii="Times New Roman" w:hAnsi="Times New Roman" w:cs="Times New Roman"/>
          <w:b/>
          <w:bCs/>
          <w:sz w:val="24"/>
          <w:szCs w:val="24"/>
        </w:rPr>
        <w:t>3-</w:t>
      </w:r>
      <w:r w:rsidR="000F59F0">
        <w:rPr>
          <w:rFonts w:ascii="Times New Roman" w:hAnsi="Times New Roman" w:cs="Times New Roman"/>
          <w:b/>
          <w:bCs/>
          <w:sz w:val="24"/>
          <w:szCs w:val="24"/>
        </w:rPr>
        <w:t>4</w:t>
      </w:r>
      <w:r w:rsidRPr="00E4334F">
        <w:rPr>
          <w:rFonts w:ascii="Times New Roman" w:hAnsi="Times New Roman" w:cs="Times New Roman"/>
          <w:b/>
          <w:bCs/>
          <w:sz w:val="24"/>
          <w:szCs w:val="24"/>
        </w:rPr>
        <w:t xml:space="preserve">) Représentant </w:t>
      </w:r>
      <w:r w:rsidR="00E0427E" w:rsidRPr="00E4334F">
        <w:rPr>
          <w:rFonts w:ascii="Times New Roman" w:hAnsi="Times New Roman" w:cs="Times New Roman"/>
          <w:b/>
          <w:bCs/>
          <w:sz w:val="24"/>
          <w:szCs w:val="24"/>
        </w:rPr>
        <w:t>d</w:t>
      </w:r>
      <w:r w:rsidR="00E0427E">
        <w:rPr>
          <w:rFonts w:ascii="Times New Roman" w:hAnsi="Times New Roman" w:cs="Times New Roman"/>
          <w:b/>
          <w:bCs/>
          <w:sz w:val="24"/>
          <w:szCs w:val="24"/>
        </w:rPr>
        <w:t>es différents modes</w:t>
      </w:r>
      <w:r w:rsidR="00E4334F">
        <w:rPr>
          <w:rFonts w:ascii="Times New Roman" w:hAnsi="Times New Roman" w:cs="Times New Roman"/>
          <w:b/>
          <w:bCs/>
          <w:sz w:val="24"/>
          <w:szCs w:val="24"/>
        </w:rPr>
        <w:t xml:space="preserve"> de jeu au </w:t>
      </w:r>
      <w:r w:rsidRPr="00E4334F">
        <w:rPr>
          <w:rFonts w:ascii="Times New Roman" w:hAnsi="Times New Roman" w:cs="Times New Roman"/>
          <w:b/>
          <w:bCs/>
          <w:sz w:val="24"/>
          <w:szCs w:val="24"/>
        </w:rPr>
        <w:t>Comité de Direction</w:t>
      </w:r>
      <w:r w:rsidR="00E4334F">
        <w:rPr>
          <w:rFonts w:ascii="Times New Roman" w:hAnsi="Times New Roman" w:cs="Times New Roman"/>
          <w:b/>
          <w:bCs/>
          <w:sz w:val="24"/>
          <w:szCs w:val="24"/>
        </w:rPr>
        <w:t xml:space="preserve">. </w:t>
      </w:r>
    </w:p>
    <w:p w14:paraId="238404F4" w14:textId="472CFCF0" w:rsidR="00E4334F" w:rsidRPr="001C13E2" w:rsidRDefault="00E4334F" w:rsidP="00E0427E">
      <w:pPr>
        <w:ind w:left="709" w:firstLine="708"/>
        <w:rPr>
          <w:rFonts w:ascii="Times New Roman" w:hAnsi="Times New Roman" w:cs="Times New Roman"/>
          <w:sz w:val="24"/>
          <w:szCs w:val="24"/>
        </w:rPr>
      </w:pPr>
      <w:r w:rsidRPr="001C13E2">
        <w:rPr>
          <w:rFonts w:ascii="Times New Roman" w:hAnsi="Times New Roman" w:cs="Times New Roman"/>
          <w:sz w:val="24"/>
          <w:szCs w:val="24"/>
        </w:rPr>
        <w:t xml:space="preserve">Il manque un représentant du </w:t>
      </w:r>
      <w:r w:rsidR="001C13E2" w:rsidRPr="001C13E2">
        <w:rPr>
          <w:rFonts w:ascii="Times New Roman" w:hAnsi="Times New Roman" w:cs="Times New Roman"/>
          <w:sz w:val="24"/>
          <w:szCs w:val="24"/>
        </w:rPr>
        <w:t xml:space="preserve">Carambole </w:t>
      </w:r>
      <w:r w:rsidRPr="001C13E2">
        <w:rPr>
          <w:rFonts w:ascii="Times New Roman" w:hAnsi="Times New Roman" w:cs="Times New Roman"/>
          <w:sz w:val="24"/>
          <w:szCs w:val="24"/>
        </w:rPr>
        <w:t>3 bandes et du</w:t>
      </w:r>
      <w:r w:rsidR="001C13E2" w:rsidRPr="001C13E2">
        <w:rPr>
          <w:rFonts w:ascii="Times New Roman" w:hAnsi="Times New Roman" w:cs="Times New Roman"/>
          <w:sz w:val="24"/>
          <w:szCs w:val="24"/>
        </w:rPr>
        <w:t xml:space="preserve"> Billard Américain.</w:t>
      </w:r>
    </w:p>
    <w:p w14:paraId="7E30A4AA" w14:textId="01DD5190" w:rsidR="008328D6" w:rsidRDefault="00E0427E" w:rsidP="00E0427E">
      <w:pPr>
        <w:ind w:left="709" w:firstLine="708"/>
        <w:rPr>
          <w:rFonts w:ascii="Times New Roman" w:hAnsi="Times New Roman" w:cs="Times New Roman"/>
          <w:sz w:val="24"/>
          <w:szCs w:val="24"/>
        </w:rPr>
      </w:pPr>
      <w:r>
        <w:rPr>
          <w:rFonts w:ascii="Times New Roman" w:hAnsi="Times New Roman" w:cs="Times New Roman"/>
          <w:sz w:val="24"/>
          <w:szCs w:val="24"/>
        </w:rPr>
        <w:t>Il faudrait i</w:t>
      </w:r>
      <w:r w:rsidR="008328D6">
        <w:rPr>
          <w:rFonts w:ascii="Times New Roman" w:hAnsi="Times New Roman" w:cs="Times New Roman"/>
          <w:sz w:val="24"/>
          <w:szCs w:val="24"/>
        </w:rPr>
        <w:t xml:space="preserve">nciter un joueur de billard Américain à se présenter pour organiser les rencontres sportives </w:t>
      </w:r>
    </w:p>
    <w:p w14:paraId="6F19EC94" w14:textId="77777777" w:rsidR="00E4334F" w:rsidRDefault="00E4334F" w:rsidP="008328D6">
      <w:pPr>
        <w:rPr>
          <w:rFonts w:ascii="Times New Roman" w:hAnsi="Times New Roman" w:cs="Times New Roman"/>
          <w:sz w:val="24"/>
          <w:szCs w:val="24"/>
        </w:rPr>
      </w:pPr>
    </w:p>
    <w:p w14:paraId="7D246E45" w14:textId="7B63657A" w:rsidR="00E4334F" w:rsidRPr="00E4334F" w:rsidRDefault="00E4334F" w:rsidP="008328D6">
      <w:pPr>
        <w:rPr>
          <w:rFonts w:ascii="Times New Roman" w:hAnsi="Times New Roman" w:cs="Times New Roman"/>
          <w:b/>
          <w:bCs/>
          <w:sz w:val="24"/>
          <w:szCs w:val="24"/>
        </w:rPr>
      </w:pPr>
      <w:r>
        <w:rPr>
          <w:rFonts w:ascii="Times New Roman" w:hAnsi="Times New Roman" w:cs="Times New Roman"/>
          <w:sz w:val="24"/>
          <w:szCs w:val="24"/>
        </w:rPr>
        <w:tab/>
      </w:r>
      <w:r w:rsidRPr="00E4334F">
        <w:rPr>
          <w:rFonts w:ascii="Times New Roman" w:hAnsi="Times New Roman" w:cs="Times New Roman"/>
          <w:b/>
          <w:bCs/>
          <w:sz w:val="24"/>
          <w:szCs w:val="24"/>
        </w:rPr>
        <w:t>3-</w:t>
      </w:r>
      <w:r w:rsidR="000D54D3">
        <w:rPr>
          <w:rFonts w:ascii="Times New Roman" w:hAnsi="Times New Roman" w:cs="Times New Roman"/>
          <w:b/>
          <w:bCs/>
          <w:sz w:val="24"/>
          <w:szCs w:val="24"/>
        </w:rPr>
        <w:t>5</w:t>
      </w:r>
      <w:r w:rsidRPr="00E4334F">
        <w:rPr>
          <w:rFonts w:ascii="Times New Roman" w:hAnsi="Times New Roman" w:cs="Times New Roman"/>
          <w:b/>
          <w:bCs/>
          <w:sz w:val="24"/>
          <w:szCs w:val="24"/>
        </w:rPr>
        <w:t xml:space="preserve">) simplifier le jeu pour les débutants : </w:t>
      </w:r>
    </w:p>
    <w:p w14:paraId="6269A187" w14:textId="7BF0F8DE" w:rsidR="00E4334F" w:rsidRDefault="00E4334F" w:rsidP="007928A6">
      <w:pPr>
        <w:ind w:left="851" w:firstLine="567"/>
        <w:rPr>
          <w:rFonts w:ascii="Times New Roman" w:hAnsi="Times New Roman" w:cs="Times New Roman"/>
          <w:sz w:val="24"/>
          <w:szCs w:val="24"/>
        </w:rPr>
      </w:pPr>
      <w:r>
        <w:rPr>
          <w:rFonts w:ascii="Times New Roman" w:hAnsi="Times New Roman" w:cs="Times New Roman"/>
          <w:sz w:val="24"/>
          <w:szCs w:val="24"/>
        </w:rPr>
        <w:tab/>
        <w:t>Le 4 billes n’est pas assez développé par les clubs. Il n’y a pas beaucoup de compétiteurs 4 billes.</w:t>
      </w:r>
      <w:r w:rsidR="00BA2E05">
        <w:rPr>
          <w:rFonts w:ascii="Times New Roman" w:hAnsi="Times New Roman" w:cs="Times New Roman"/>
          <w:sz w:val="24"/>
          <w:szCs w:val="24"/>
        </w:rPr>
        <w:t xml:space="preserve"> Le développement des écoles </w:t>
      </w:r>
      <w:r w:rsidR="00877532">
        <w:rPr>
          <w:rFonts w:ascii="Times New Roman" w:hAnsi="Times New Roman" w:cs="Times New Roman"/>
          <w:sz w:val="24"/>
          <w:szCs w:val="24"/>
        </w:rPr>
        <w:t xml:space="preserve">de billard </w:t>
      </w:r>
      <w:r w:rsidR="00BA2E05">
        <w:rPr>
          <w:rFonts w:ascii="Times New Roman" w:hAnsi="Times New Roman" w:cs="Times New Roman"/>
          <w:sz w:val="24"/>
          <w:szCs w:val="24"/>
        </w:rPr>
        <w:t xml:space="preserve">dans tous les clubs </w:t>
      </w:r>
      <w:r w:rsidR="005179E4">
        <w:rPr>
          <w:rFonts w:ascii="Times New Roman" w:hAnsi="Times New Roman" w:cs="Times New Roman"/>
          <w:sz w:val="24"/>
          <w:szCs w:val="24"/>
        </w:rPr>
        <w:t>devrait</w:t>
      </w:r>
      <w:r w:rsidR="00BA2E05">
        <w:rPr>
          <w:rFonts w:ascii="Times New Roman" w:hAnsi="Times New Roman" w:cs="Times New Roman"/>
          <w:sz w:val="24"/>
          <w:szCs w:val="24"/>
        </w:rPr>
        <w:t xml:space="preserve"> </w:t>
      </w:r>
      <w:r w:rsidR="00877532">
        <w:rPr>
          <w:rFonts w:ascii="Times New Roman" w:hAnsi="Times New Roman" w:cs="Times New Roman"/>
          <w:sz w:val="24"/>
          <w:szCs w:val="24"/>
        </w:rPr>
        <w:t>permettre la pratique du 4 billes</w:t>
      </w:r>
    </w:p>
    <w:p w14:paraId="38700512" w14:textId="77777777" w:rsidR="00607C6A" w:rsidRDefault="00607C6A" w:rsidP="007928A6">
      <w:pPr>
        <w:ind w:left="851" w:firstLine="567"/>
        <w:rPr>
          <w:rFonts w:ascii="Times New Roman" w:hAnsi="Times New Roman" w:cs="Times New Roman"/>
          <w:sz w:val="24"/>
          <w:szCs w:val="24"/>
        </w:rPr>
      </w:pPr>
    </w:p>
    <w:p w14:paraId="197C5683" w14:textId="471CD6FA" w:rsidR="00E4334F" w:rsidRDefault="00E4334F" w:rsidP="007928A6">
      <w:pPr>
        <w:ind w:left="851" w:firstLine="567"/>
        <w:rPr>
          <w:rFonts w:ascii="Times New Roman" w:hAnsi="Times New Roman" w:cs="Times New Roman"/>
          <w:sz w:val="24"/>
          <w:szCs w:val="24"/>
        </w:rPr>
      </w:pPr>
      <w:r>
        <w:rPr>
          <w:rFonts w:ascii="Times New Roman" w:hAnsi="Times New Roman" w:cs="Times New Roman"/>
          <w:sz w:val="24"/>
          <w:szCs w:val="24"/>
        </w:rPr>
        <w:tab/>
        <w:t xml:space="preserve"> </w:t>
      </w:r>
    </w:p>
    <w:p w14:paraId="392AEB98" w14:textId="3E9D0561" w:rsidR="000D54D3" w:rsidRDefault="000D54D3" w:rsidP="007928A6">
      <w:pPr>
        <w:ind w:left="851" w:firstLine="567"/>
        <w:rPr>
          <w:rFonts w:ascii="Times New Roman" w:hAnsi="Times New Roman" w:cs="Times New Roman"/>
          <w:sz w:val="24"/>
          <w:szCs w:val="24"/>
        </w:rPr>
      </w:pPr>
    </w:p>
    <w:p w14:paraId="28E427F1" w14:textId="530F6338" w:rsidR="000D54D3" w:rsidRPr="000D54D3" w:rsidRDefault="000D54D3" w:rsidP="000D54D3">
      <w:pPr>
        <w:ind w:left="851"/>
        <w:rPr>
          <w:rFonts w:ascii="Times New Roman" w:hAnsi="Times New Roman" w:cs="Times New Roman"/>
          <w:b/>
          <w:bCs/>
          <w:sz w:val="24"/>
          <w:szCs w:val="24"/>
        </w:rPr>
      </w:pPr>
      <w:r w:rsidRPr="000D54D3">
        <w:rPr>
          <w:rFonts w:ascii="Times New Roman" w:hAnsi="Times New Roman" w:cs="Times New Roman"/>
          <w:b/>
          <w:bCs/>
          <w:sz w:val="24"/>
          <w:szCs w:val="24"/>
        </w:rPr>
        <w:lastRenderedPageBreak/>
        <w:t xml:space="preserve">3-6) </w:t>
      </w:r>
      <w:r>
        <w:rPr>
          <w:rFonts w:ascii="Times New Roman" w:hAnsi="Times New Roman" w:cs="Times New Roman"/>
          <w:b/>
          <w:bCs/>
          <w:sz w:val="24"/>
          <w:szCs w:val="24"/>
        </w:rPr>
        <w:t>Plan de développement du Blackball :</w:t>
      </w:r>
    </w:p>
    <w:p w14:paraId="347328D7" w14:textId="3CDBB0F4" w:rsidR="00324801" w:rsidRDefault="000D54D3" w:rsidP="00FE4085">
      <w:pPr>
        <w:ind w:left="851" w:hanging="851"/>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004D68D9" w:rsidRPr="004D68D9">
        <w:rPr>
          <w:rFonts w:ascii="Times New Roman" w:hAnsi="Times New Roman" w:cs="Times New Roman"/>
          <w:sz w:val="24"/>
          <w:szCs w:val="24"/>
        </w:rPr>
        <w:t>Les salles privées</w:t>
      </w:r>
      <w:r w:rsidR="004D68D9">
        <w:rPr>
          <w:rFonts w:ascii="Times New Roman" w:hAnsi="Times New Roman" w:cs="Times New Roman"/>
          <w:sz w:val="24"/>
          <w:szCs w:val="24"/>
        </w:rPr>
        <w:t xml:space="preserve"> ont tendances à supprimer les tables de blackball dans leur établissement, il faudrait trouver des salles communales mais les mairies n’ont pas de salle disponible et il y a beaucoup d’association demandeuses. Certaines mairies pourraient demander un loyer pour les salles mises à disposition.</w:t>
      </w:r>
    </w:p>
    <w:p w14:paraId="53204D37" w14:textId="77777777" w:rsidR="00FE4085" w:rsidRPr="004D68D9" w:rsidRDefault="00FE4085" w:rsidP="00FE4085">
      <w:pPr>
        <w:ind w:left="851" w:hanging="851"/>
        <w:rPr>
          <w:rFonts w:ascii="Times New Roman" w:hAnsi="Times New Roman" w:cs="Times New Roman"/>
          <w:sz w:val="24"/>
          <w:szCs w:val="24"/>
        </w:rPr>
      </w:pPr>
    </w:p>
    <w:p w14:paraId="3356C9A0" w14:textId="5A6DB8BE" w:rsidR="00324801" w:rsidRDefault="00C95B9E" w:rsidP="00DF5884">
      <w:pPr>
        <w:rPr>
          <w:rFonts w:ascii="Times New Roman" w:hAnsi="Times New Roman" w:cs="Times New Roman"/>
          <w:b/>
          <w:bCs/>
          <w:sz w:val="28"/>
          <w:szCs w:val="28"/>
        </w:rPr>
      </w:pPr>
      <w:r w:rsidRPr="00C95B9E">
        <w:rPr>
          <w:rFonts w:ascii="Times New Roman" w:hAnsi="Times New Roman" w:cs="Times New Roman"/>
          <w:b/>
          <w:bCs/>
          <w:sz w:val="28"/>
          <w:szCs w:val="28"/>
        </w:rPr>
        <w:t>AXE 4 : GOUVERNANCE :</w:t>
      </w:r>
    </w:p>
    <w:p w14:paraId="7025CBBB" w14:textId="77777777" w:rsidR="0096358F" w:rsidRPr="0096358F" w:rsidRDefault="0096358F" w:rsidP="0096358F">
      <w:pPr>
        <w:ind w:left="709"/>
        <w:rPr>
          <w:rFonts w:ascii="Times New Roman" w:hAnsi="Times New Roman" w:cs="Times New Roman"/>
          <w:b/>
          <w:bCs/>
          <w:sz w:val="24"/>
          <w:szCs w:val="24"/>
        </w:rPr>
      </w:pPr>
      <w:r w:rsidRPr="0096358F">
        <w:rPr>
          <w:rFonts w:ascii="Times New Roman" w:hAnsi="Times New Roman" w:cs="Times New Roman"/>
          <w:b/>
          <w:bCs/>
          <w:sz w:val="24"/>
          <w:szCs w:val="24"/>
        </w:rPr>
        <w:t xml:space="preserve">4-1) </w:t>
      </w:r>
      <w:bookmarkStart w:id="7" w:name="_Hlk68767649"/>
      <w:r w:rsidRPr="0096358F">
        <w:rPr>
          <w:rFonts w:ascii="Times New Roman" w:hAnsi="Times New Roman" w:cs="Times New Roman"/>
          <w:b/>
          <w:bCs/>
          <w:sz w:val="24"/>
          <w:szCs w:val="24"/>
        </w:rPr>
        <w:t>Développement des Comité Départementaux de billard</w:t>
      </w:r>
      <w:bookmarkEnd w:id="7"/>
    </w:p>
    <w:p w14:paraId="0D01E3A2" w14:textId="05FBD2FA" w:rsidR="0096358F" w:rsidRPr="0096358F" w:rsidRDefault="0096358F" w:rsidP="00FE4085">
      <w:pPr>
        <w:ind w:left="851" w:firstLine="567"/>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 </w:t>
      </w:r>
      <w:r w:rsidRPr="0096358F">
        <w:rPr>
          <w:rFonts w:ascii="Times New Roman" w:eastAsia="Times New Roman" w:hAnsi="Times New Roman" w:cs="Times New Roman"/>
          <w:sz w:val="24"/>
          <w:szCs w:val="24"/>
          <w:lang w:eastAsia="fr-FR"/>
        </w:rPr>
        <w:t xml:space="preserve">Le CDBE est le seul comité départemental à fonctionner. Il n'y a pas de CDB en Seine Maritime, juste un responsable sportif Carambole </w:t>
      </w:r>
      <w:r w:rsidR="00794444" w:rsidRPr="0096358F">
        <w:rPr>
          <w:rFonts w:ascii="Times New Roman" w:eastAsia="Times New Roman" w:hAnsi="Times New Roman" w:cs="Times New Roman"/>
          <w:sz w:val="24"/>
          <w:szCs w:val="24"/>
          <w:lang w:eastAsia="fr-FR"/>
        </w:rPr>
        <w:t>isol</w:t>
      </w:r>
      <w:r w:rsidR="00794444">
        <w:rPr>
          <w:rFonts w:ascii="Times New Roman" w:eastAsia="Times New Roman" w:hAnsi="Times New Roman" w:cs="Times New Roman"/>
          <w:sz w:val="24"/>
          <w:szCs w:val="24"/>
          <w:lang w:eastAsia="fr-FR"/>
        </w:rPr>
        <w:t>é</w:t>
      </w:r>
      <w:r w:rsidRPr="0096358F">
        <w:rPr>
          <w:rFonts w:ascii="Times New Roman" w:eastAsia="Times New Roman" w:hAnsi="Times New Roman" w:cs="Times New Roman"/>
          <w:sz w:val="24"/>
          <w:szCs w:val="24"/>
          <w:lang w:eastAsia="fr-FR"/>
        </w:rPr>
        <w:t>, ni dans le district de l'ex basse Normandie ou il y a un peu plus de contact entre le clubs et le responsable sportif par rapport à la Seine Maritime (ce n'est que ma vision des choses)</w:t>
      </w:r>
    </w:p>
    <w:p w14:paraId="1C866EA2" w14:textId="77777777" w:rsidR="0096358F" w:rsidRPr="0096358F" w:rsidRDefault="0096358F" w:rsidP="00FE4085">
      <w:pPr>
        <w:spacing w:after="0" w:line="240" w:lineRule="auto"/>
        <w:ind w:left="851" w:firstLine="567"/>
        <w:rPr>
          <w:rFonts w:ascii="Times New Roman" w:eastAsia="Times New Roman" w:hAnsi="Times New Roman" w:cs="Times New Roman"/>
          <w:sz w:val="24"/>
          <w:szCs w:val="24"/>
          <w:lang w:eastAsia="fr-FR"/>
        </w:rPr>
      </w:pPr>
    </w:p>
    <w:p w14:paraId="6C4EF9D7" w14:textId="124C6688" w:rsidR="0096358F" w:rsidRDefault="0096358F" w:rsidP="00FE4085">
      <w:pPr>
        <w:spacing w:after="0" w:line="240" w:lineRule="auto"/>
        <w:ind w:left="851" w:firstLine="567"/>
        <w:rPr>
          <w:rFonts w:ascii="Times New Roman" w:eastAsia="Times New Roman" w:hAnsi="Times New Roman" w:cs="Times New Roman"/>
          <w:sz w:val="24"/>
          <w:szCs w:val="24"/>
          <w:lang w:eastAsia="fr-FR"/>
        </w:rPr>
      </w:pPr>
      <w:bookmarkStart w:id="8" w:name="_Hlk68767735"/>
      <w:r w:rsidRPr="0096358F">
        <w:rPr>
          <w:rFonts w:ascii="Times New Roman" w:eastAsia="Times New Roman" w:hAnsi="Times New Roman" w:cs="Times New Roman"/>
          <w:sz w:val="24"/>
          <w:szCs w:val="24"/>
          <w:lang w:eastAsia="fr-FR"/>
        </w:rPr>
        <w:t xml:space="preserve">En 2021, </w:t>
      </w:r>
      <w:r w:rsidR="004D68D9">
        <w:rPr>
          <w:rFonts w:ascii="Times New Roman" w:eastAsia="Times New Roman" w:hAnsi="Times New Roman" w:cs="Times New Roman"/>
          <w:sz w:val="24"/>
          <w:szCs w:val="24"/>
          <w:lang w:eastAsia="fr-FR"/>
        </w:rPr>
        <w:t>U</w:t>
      </w:r>
      <w:r w:rsidRPr="0096358F">
        <w:rPr>
          <w:rFonts w:ascii="Times New Roman" w:eastAsia="Times New Roman" w:hAnsi="Times New Roman" w:cs="Times New Roman"/>
          <w:sz w:val="24"/>
          <w:szCs w:val="24"/>
          <w:lang w:eastAsia="fr-FR"/>
        </w:rPr>
        <w:t xml:space="preserve">n état des lieux du CDBE </w:t>
      </w:r>
      <w:r w:rsidR="004D68D9">
        <w:rPr>
          <w:rFonts w:ascii="Times New Roman" w:eastAsia="Times New Roman" w:hAnsi="Times New Roman" w:cs="Times New Roman"/>
          <w:sz w:val="24"/>
          <w:szCs w:val="24"/>
          <w:lang w:eastAsia="fr-FR"/>
        </w:rPr>
        <w:t>a été fait avec Pierre Vigne et Jean Claude Mary</w:t>
      </w:r>
      <w:r w:rsidR="00FE4085">
        <w:rPr>
          <w:rFonts w:ascii="Times New Roman" w:eastAsia="Times New Roman" w:hAnsi="Times New Roman" w:cs="Times New Roman"/>
          <w:sz w:val="24"/>
          <w:szCs w:val="24"/>
          <w:lang w:eastAsia="fr-FR"/>
        </w:rPr>
        <w:t>.</w:t>
      </w:r>
      <w:r w:rsidRPr="0096358F">
        <w:rPr>
          <w:rFonts w:ascii="Times New Roman" w:eastAsia="Times New Roman" w:hAnsi="Times New Roman" w:cs="Times New Roman"/>
          <w:sz w:val="24"/>
          <w:szCs w:val="24"/>
          <w:lang w:eastAsia="fr-FR"/>
        </w:rPr>
        <w:t xml:space="preserve"> </w:t>
      </w:r>
    </w:p>
    <w:p w14:paraId="180626EE" w14:textId="760F6C21" w:rsidR="005179E4" w:rsidRPr="001909A8" w:rsidRDefault="005179E4" w:rsidP="00FE4085">
      <w:pPr>
        <w:spacing w:after="0" w:line="240" w:lineRule="auto"/>
        <w:ind w:left="851" w:firstLine="567"/>
        <w:rPr>
          <w:rFonts w:ascii="Times New Roman" w:eastAsia="Times New Roman" w:hAnsi="Times New Roman" w:cs="Times New Roman"/>
          <w:sz w:val="24"/>
          <w:szCs w:val="24"/>
          <w:highlight w:val="yellow"/>
          <w:lang w:eastAsia="fr-FR"/>
        </w:rPr>
      </w:pPr>
      <w:r w:rsidRPr="001909A8">
        <w:rPr>
          <w:rFonts w:ascii="Times New Roman" w:eastAsia="Times New Roman" w:hAnsi="Times New Roman" w:cs="Times New Roman"/>
          <w:sz w:val="24"/>
          <w:szCs w:val="24"/>
          <w:highlight w:val="yellow"/>
          <w:lang w:eastAsia="fr-FR"/>
        </w:rPr>
        <w:t xml:space="preserve">CD19/06/2021 : le CDBE ne souhaite pas changer son mode de cotisation avec les clubs de l’Eure (paiement en direct lors de l’AG de CDBE de 30€ de cotisation club, pas de cotisation des adhérents) </w:t>
      </w:r>
    </w:p>
    <w:p w14:paraId="48B42DBE" w14:textId="434BA053" w:rsidR="005179E4" w:rsidRPr="001909A8" w:rsidRDefault="005179E4" w:rsidP="00FE4085">
      <w:pPr>
        <w:spacing w:after="0" w:line="240" w:lineRule="auto"/>
        <w:ind w:left="851" w:firstLine="567"/>
        <w:rPr>
          <w:rFonts w:ascii="Times New Roman" w:eastAsia="Times New Roman" w:hAnsi="Times New Roman" w:cs="Times New Roman"/>
          <w:sz w:val="24"/>
          <w:szCs w:val="24"/>
          <w:highlight w:val="yellow"/>
          <w:lang w:eastAsia="fr-FR"/>
        </w:rPr>
      </w:pPr>
    </w:p>
    <w:p w14:paraId="475262E0" w14:textId="3F4FB42F" w:rsidR="005179E4" w:rsidRDefault="001909A8" w:rsidP="00FE4085">
      <w:pPr>
        <w:spacing w:after="0" w:line="240" w:lineRule="auto"/>
        <w:ind w:left="851" w:firstLine="567"/>
        <w:rPr>
          <w:rFonts w:ascii="Times New Roman" w:eastAsia="Times New Roman" w:hAnsi="Times New Roman" w:cs="Times New Roman"/>
          <w:sz w:val="24"/>
          <w:szCs w:val="24"/>
          <w:lang w:eastAsia="fr-FR"/>
        </w:rPr>
      </w:pPr>
      <w:r w:rsidRPr="001909A8">
        <w:rPr>
          <w:rFonts w:ascii="Times New Roman" w:eastAsia="Times New Roman" w:hAnsi="Times New Roman" w:cs="Times New Roman"/>
          <w:sz w:val="24"/>
          <w:szCs w:val="24"/>
          <w:highlight w:val="yellow"/>
          <w:lang w:eastAsia="fr-FR"/>
        </w:rPr>
        <w:t>Réactivation</w:t>
      </w:r>
      <w:r w:rsidR="005179E4" w:rsidRPr="001909A8">
        <w:rPr>
          <w:rFonts w:ascii="Times New Roman" w:eastAsia="Times New Roman" w:hAnsi="Times New Roman" w:cs="Times New Roman"/>
          <w:sz w:val="24"/>
          <w:szCs w:val="24"/>
          <w:highlight w:val="yellow"/>
          <w:lang w:eastAsia="fr-FR"/>
        </w:rPr>
        <w:t xml:space="preserve"> du CDB SM : Le Havre est volontaire pour organiser la 1 ère réunion le 11 ou le 18 septembre (date à confirmer). Un projet de statut a été fait en faisant un copier</w:t>
      </w:r>
      <w:r w:rsidRPr="001909A8">
        <w:rPr>
          <w:rFonts w:ascii="Times New Roman" w:eastAsia="Times New Roman" w:hAnsi="Times New Roman" w:cs="Times New Roman"/>
          <w:sz w:val="24"/>
          <w:szCs w:val="24"/>
          <w:highlight w:val="yellow"/>
          <w:lang w:eastAsia="fr-FR"/>
        </w:rPr>
        <w:t>/</w:t>
      </w:r>
      <w:r w:rsidR="005179E4" w:rsidRPr="001909A8">
        <w:rPr>
          <w:rFonts w:ascii="Times New Roman" w:eastAsia="Times New Roman" w:hAnsi="Times New Roman" w:cs="Times New Roman"/>
          <w:sz w:val="24"/>
          <w:szCs w:val="24"/>
          <w:highlight w:val="yellow"/>
          <w:lang w:eastAsia="fr-FR"/>
        </w:rPr>
        <w:t>coller avec celui du CDBE</w:t>
      </w:r>
      <w:r w:rsidRPr="001909A8">
        <w:rPr>
          <w:rFonts w:ascii="Times New Roman" w:eastAsia="Times New Roman" w:hAnsi="Times New Roman" w:cs="Times New Roman"/>
          <w:sz w:val="24"/>
          <w:szCs w:val="24"/>
          <w:highlight w:val="yellow"/>
          <w:lang w:eastAsia="fr-FR"/>
        </w:rPr>
        <w:t>. Un projet de règlement sportif Carambole a été préparer par Michel Thory. Il resterait sur un compte en banque environ 500 € . Si ce comité est réactivé, la Ligue ferait une dotation de 500 €. Et si le futur CD du CDB SM s’engage sur un plan de développement une 2éme dotation de 500 € pourrait être effectuée par la Ligue.</w:t>
      </w:r>
      <w:r>
        <w:rPr>
          <w:rFonts w:ascii="Times New Roman" w:eastAsia="Times New Roman" w:hAnsi="Times New Roman" w:cs="Times New Roman"/>
          <w:sz w:val="24"/>
          <w:szCs w:val="24"/>
          <w:lang w:eastAsia="fr-FR"/>
        </w:rPr>
        <w:t xml:space="preserve"> </w:t>
      </w:r>
    </w:p>
    <w:p w14:paraId="6FC034C1" w14:textId="3BB4CD78" w:rsidR="001909A8" w:rsidRDefault="001909A8" w:rsidP="00FE4085">
      <w:pPr>
        <w:spacing w:after="0" w:line="240" w:lineRule="auto"/>
        <w:ind w:left="851" w:firstLine="567"/>
        <w:rPr>
          <w:rFonts w:ascii="Times New Roman" w:eastAsia="Times New Roman" w:hAnsi="Times New Roman" w:cs="Times New Roman"/>
          <w:sz w:val="24"/>
          <w:szCs w:val="24"/>
          <w:lang w:eastAsia="fr-FR"/>
        </w:rPr>
      </w:pPr>
    </w:p>
    <w:p w14:paraId="223B4A17" w14:textId="3C7F4B9F" w:rsidR="001909A8" w:rsidRDefault="001909A8" w:rsidP="00FE4085">
      <w:pPr>
        <w:spacing w:after="0" w:line="240" w:lineRule="auto"/>
        <w:ind w:left="851" w:firstLine="567"/>
        <w:rPr>
          <w:rFonts w:ascii="Times New Roman" w:eastAsia="Times New Roman" w:hAnsi="Times New Roman" w:cs="Times New Roman"/>
          <w:sz w:val="24"/>
          <w:szCs w:val="24"/>
          <w:lang w:eastAsia="fr-FR"/>
        </w:rPr>
      </w:pPr>
      <w:r w:rsidRPr="001909A8">
        <w:rPr>
          <w:rFonts w:ascii="Times New Roman" w:eastAsia="Times New Roman" w:hAnsi="Times New Roman" w:cs="Times New Roman"/>
          <w:sz w:val="24"/>
          <w:szCs w:val="24"/>
          <w:highlight w:val="yellow"/>
          <w:lang w:eastAsia="fr-FR"/>
        </w:rPr>
        <w:t>Le président va bientôt contacté les clubs de l’ex basse Normandie, que l’on pourrait appelé District COM (Calvados, Orne Manche Merci Francis) pour essayer de créer un comité interdépartemental.</w:t>
      </w:r>
      <w:r>
        <w:rPr>
          <w:rFonts w:ascii="Times New Roman" w:eastAsia="Times New Roman" w:hAnsi="Times New Roman" w:cs="Times New Roman"/>
          <w:sz w:val="24"/>
          <w:szCs w:val="24"/>
          <w:lang w:eastAsia="fr-FR"/>
        </w:rPr>
        <w:t xml:space="preserve"> </w:t>
      </w:r>
    </w:p>
    <w:p w14:paraId="7A84E28F" w14:textId="56F472F2" w:rsidR="00607C6A" w:rsidRDefault="00607C6A" w:rsidP="00FE4085">
      <w:pPr>
        <w:spacing w:after="0" w:line="240" w:lineRule="auto"/>
        <w:ind w:left="851" w:firstLine="567"/>
        <w:rPr>
          <w:rFonts w:ascii="Times New Roman" w:eastAsia="Times New Roman" w:hAnsi="Times New Roman" w:cs="Times New Roman"/>
          <w:sz w:val="24"/>
          <w:szCs w:val="24"/>
          <w:lang w:eastAsia="fr-FR"/>
        </w:rPr>
      </w:pPr>
    </w:p>
    <w:p w14:paraId="7AEA9670" w14:textId="58CE5915" w:rsidR="00607C6A" w:rsidRPr="0096358F" w:rsidRDefault="00607C6A" w:rsidP="00FE4085">
      <w:pPr>
        <w:spacing w:after="0" w:line="240" w:lineRule="auto"/>
        <w:ind w:left="851" w:firstLine="567"/>
        <w:rPr>
          <w:rFonts w:ascii="Times New Roman" w:eastAsia="Times New Roman" w:hAnsi="Times New Roman" w:cs="Times New Roman"/>
          <w:sz w:val="24"/>
          <w:szCs w:val="24"/>
          <w:lang w:eastAsia="fr-FR"/>
        </w:rPr>
      </w:pPr>
      <w:r w:rsidRPr="00607C6A">
        <w:rPr>
          <w:rFonts w:ascii="Times New Roman" w:eastAsia="Times New Roman" w:hAnsi="Times New Roman" w:cs="Times New Roman"/>
          <w:sz w:val="24"/>
          <w:szCs w:val="24"/>
          <w:highlight w:val="yellow"/>
          <w:lang w:eastAsia="fr-FR"/>
        </w:rPr>
        <w:t>Une étude sur la modification des cotisation part Ligue et l’ajout de cotisation CDB SM ou COM sera diffusé bientôt pour un vote lors de l’AG de septembre de la Ligue et du CDB SM</w:t>
      </w:r>
    </w:p>
    <w:p w14:paraId="2CD3A7C4" w14:textId="77777777" w:rsidR="0096358F" w:rsidRPr="0096358F" w:rsidRDefault="0096358F" w:rsidP="00FE4085">
      <w:pPr>
        <w:spacing w:after="0" w:line="240" w:lineRule="auto"/>
        <w:ind w:left="851" w:firstLine="567"/>
        <w:rPr>
          <w:rFonts w:ascii="Times New Roman" w:eastAsia="Times New Roman" w:hAnsi="Times New Roman" w:cs="Times New Roman"/>
          <w:sz w:val="24"/>
          <w:szCs w:val="24"/>
          <w:lang w:eastAsia="fr-FR"/>
        </w:rPr>
      </w:pPr>
    </w:p>
    <w:p w14:paraId="360DA418" w14:textId="77777777" w:rsidR="0096358F" w:rsidRPr="0096358F" w:rsidRDefault="0096358F" w:rsidP="00FE4085">
      <w:pPr>
        <w:spacing w:after="0" w:line="240" w:lineRule="auto"/>
        <w:ind w:left="851" w:firstLine="567"/>
        <w:rPr>
          <w:rFonts w:ascii="Times New Roman" w:eastAsia="Times New Roman" w:hAnsi="Times New Roman" w:cs="Times New Roman"/>
          <w:sz w:val="24"/>
          <w:szCs w:val="24"/>
          <w:lang w:eastAsia="fr-FR"/>
        </w:rPr>
      </w:pPr>
    </w:p>
    <w:p w14:paraId="58DC4D25" w14:textId="1FF486D8" w:rsidR="005179E4" w:rsidRDefault="005179E4" w:rsidP="00FE4085">
      <w:pPr>
        <w:spacing w:after="0" w:line="240" w:lineRule="auto"/>
        <w:ind w:left="851" w:firstLine="567"/>
        <w:rPr>
          <w:rFonts w:ascii="Times New Roman" w:eastAsia="Times New Roman" w:hAnsi="Times New Roman" w:cs="Times New Roman"/>
          <w:sz w:val="24"/>
          <w:szCs w:val="24"/>
          <w:lang w:eastAsia="fr-FR"/>
        </w:rPr>
      </w:pPr>
    </w:p>
    <w:p w14:paraId="5C8BB0ED" w14:textId="7F3C610D" w:rsidR="005179E4" w:rsidRDefault="005179E4" w:rsidP="005179E4">
      <w:pPr>
        <w:spacing w:after="0" w:line="240" w:lineRule="auto"/>
        <w:ind w:left="851"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r w:rsidRPr="0096358F">
        <w:rPr>
          <w:rFonts w:ascii="Times New Roman" w:eastAsia="Times New Roman" w:hAnsi="Times New Roman" w:cs="Times New Roman"/>
          <w:sz w:val="24"/>
          <w:szCs w:val="24"/>
          <w:lang w:eastAsia="fr-FR"/>
        </w:rPr>
        <w:t xml:space="preserve">présidents des CDB </w:t>
      </w:r>
      <w:r>
        <w:rPr>
          <w:rFonts w:ascii="Times New Roman" w:eastAsia="Times New Roman" w:hAnsi="Times New Roman" w:cs="Times New Roman"/>
          <w:sz w:val="24"/>
          <w:szCs w:val="24"/>
          <w:lang w:eastAsia="fr-FR"/>
        </w:rPr>
        <w:t>pourraient être</w:t>
      </w:r>
      <w:r w:rsidRPr="0096358F">
        <w:rPr>
          <w:rFonts w:ascii="Times New Roman" w:eastAsia="Times New Roman" w:hAnsi="Times New Roman" w:cs="Times New Roman"/>
          <w:sz w:val="24"/>
          <w:szCs w:val="24"/>
          <w:lang w:eastAsia="fr-FR"/>
        </w:rPr>
        <w:t xml:space="preserve"> membres de droit du comité directeur de la ligue et participent aux réunions de celui-ci avec voix consultatives ou de vote</w:t>
      </w:r>
      <w:r>
        <w:rPr>
          <w:rFonts w:ascii="Times New Roman" w:eastAsia="Times New Roman" w:hAnsi="Times New Roman" w:cs="Times New Roman"/>
          <w:sz w:val="24"/>
          <w:szCs w:val="24"/>
          <w:lang w:eastAsia="fr-FR"/>
        </w:rPr>
        <w:t xml:space="preserve">. </w:t>
      </w:r>
    </w:p>
    <w:p w14:paraId="4A643B8A" w14:textId="024CF4E1" w:rsidR="00607C6A" w:rsidRDefault="00607C6A" w:rsidP="005179E4">
      <w:pPr>
        <w:spacing w:after="0" w:line="240" w:lineRule="auto"/>
        <w:ind w:left="851" w:firstLine="567"/>
        <w:rPr>
          <w:rFonts w:ascii="Times New Roman" w:eastAsia="Times New Roman" w:hAnsi="Times New Roman" w:cs="Times New Roman"/>
          <w:sz w:val="24"/>
          <w:szCs w:val="24"/>
          <w:lang w:eastAsia="fr-FR"/>
        </w:rPr>
      </w:pPr>
    </w:p>
    <w:p w14:paraId="5D5B03C0" w14:textId="07ABB672" w:rsidR="00607C6A" w:rsidRDefault="00607C6A" w:rsidP="005179E4">
      <w:pPr>
        <w:spacing w:after="0" w:line="240" w:lineRule="auto"/>
        <w:ind w:left="851" w:firstLine="567"/>
        <w:rPr>
          <w:rFonts w:ascii="Times New Roman" w:eastAsia="Times New Roman" w:hAnsi="Times New Roman" w:cs="Times New Roman"/>
          <w:sz w:val="24"/>
          <w:szCs w:val="24"/>
          <w:lang w:eastAsia="fr-FR"/>
        </w:rPr>
      </w:pPr>
    </w:p>
    <w:p w14:paraId="6182E7CA" w14:textId="77777777" w:rsidR="00607C6A" w:rsidRDefault="00607C6A" w:rsidP="005179E4">
      <w:pPr>
        <w:spacing w:after="0" w:line="240" w:lineRule="auto"/>
        <w:ind w:left="851" w:firstLine="567"/>
        <w:rPr>
          <w:rFonts w:ascii="Times New Roman" w:eastAsia="Times New Roman" w:hAnsi="Times New Roman" w:cs="Times New Roman"/>
          <w:sz w:val="24"/>
          <w:szCs w:val="24"/>
          <w:lang w:eastAsia="fr-FR"/>
        </w:rPr>
      </w:pPr>
    </w:p>
    <w:p w14:paraId="02E5C558" w14:textId="77777777" w:rsidR="005179E4" w:rsidRPr="0096358F" w:rsidRDefault="005179E4" w:rsidP="00FE4085">
      <w:pPr>
        <w:spacing w:after="0" w:line="240" w:lineRule="auto"/>
        <w:ind w:left="851" w:firstLine="567"/>
        <w:rPr>
          <w:rFonts w:ascii="Times New Roman" w:eastAsia="Times New Roman" w:hAnsi="Times New Roman" w:cs="Times New Roman"/>
          <w:sz w:val="24"/>
          <w:szCs w:val="24"/>
          <w:lang w:eastAsia="fr-FR"/>
        </w:rPr>
      </w:pPr>
    </w:p>
    <w:bookmarkEnd w:id="8"/>
    <w:p w14:paraId="2FCE8181" w14:textId="204B00FD" w:rsidR="005F1223" w:rsidRDefault="005F1223" w:rsidP="007928A6">
      <w:pPr>
        <w:ind w:left="851" w:firstLine="567"/>
        <w:rPr>
          <w:rFonts w:ascii="Times New Roman" w:hAnsi="Times New Roman" w:cs="Times New Roman"/>
          <w:sz w:val="24"/>
          <w:szCs w:val="24"/>
        </w:rPr>
      </w:pPr>
    </w:p>
    <w:p w14:paraId="7871BC8E" w14:textId="3534290C" w:rsidR="005F1223" w:rsidRPr="00216BC3" w:rsidRDefault="005F1223" w:rsidP="005F1223">
      <w:pPr>
        <w:ind w:left="709"/>
        <w:rPr>
          <w:rFonts w:ascii="Times New Roman" w:hAnsi="Times New Roman" w:cs="Times New Roman"/>
          <w:b/>
          <w:bCs/>
          <w:sz w:val="24"/>
          <w:szCs w:val="24"/>
        </w:rPr>
      </w:pPr>
      <w:r w:rsidRPr="00216BC3">
        <w:rPr>
          <w:rFonts w:ascii="Times New Roman" w:hAnsi="Times New Roman" w:cs="Times New Roman"/>
          <w:b/>
          <w:bCs/>
          <w:sz w:val="24"/>
          <w:szCs w:val="24"/>
        </w:rPr>
        <w:lastRenderedPageBreak/>
        <w:t>4-2) Procédures de co-élaboration des PV des AG ou des réunions du CD</w:t>
      </w:r>
      <w:r w:rsidR="00216BC3">
        <w:rPr>
          <w:rFonts w:ascii="Times New Roman" w:hAnsi="Times New Roman" w:cs="Times New Roman"/>
          <w:b/>
          <w:bCs/>
          <w:sz w:val="24"/>
          <w:szCs w:val="24"/>
        </w:rPr>
        <w:t> :</w:t>
      </w:r>
    </w:p>
    <w:p w14:paraId="59BF0602" w14:textId="0923961F" w:rsidR="00C95B9E" w:rsidRDefault="00216BC3" w:rsidP="00216BC3">
      <w:pPr>
        <w:ind w:left="709" w:firstLine="567"/>
        <w:rPr>
          <w:rFonts w:ascii="Times New Roman" w:hAnsi="Times New Roman" w:cs="Times New Roman"/>
          <w:sz w:val="24"/>
          <w:szCs w:val="24"/>
        </w:rPr>
      </w:pPr>
      <w:r>
        <w:rPr>
          <w:rFonts w:ascii="Times New Roman" w:hAnsi="Times New Roman" w:cs="Times New Roman"/>
          <w:sz w:val="24"/>
          <w:szCs w:val="24"/>
        </w:rPr>
        <w:t xml:space="preserve">Aujourd’hui, le secrétaire </w:t>
      </w:r>
      <w:r w:rsidR="00FE4085">
        <w:rPr>
          <w:rFonts w:ascii="Times New Roman" w:hAnsi="Times New Roman" w:cs="Times New Roman"/>
          <w:sz w:val="24"/>
          <w:szCs w:val="24"/>
        </w:rPr>
        <w:t>diffuse le compte rendu des réunions ou AG au président pour approbation car d</w:t>
      </w:r>
      <w:r>
        <w:rPr>
          <w:rFonts w:ascii="Times New Roman" w:hAnsi="Times New Roman" w:cs="Times New Roman"/>
          <w:sz w:val="24"/>
          <w:szCs w:val="24"/>
        </w:rPr>
        <w:t>es coquilles peuvent s’y glisser.</w:t>
      </w:r>
    </w:p>
    <w:p w14:paraId="6C33106D" w14:textId="70512318" w:rsidR="00216BC3" w:rsidRDefault="00FE4085" w:rsidP="00216BC3">
      <w:pPr>
        <w:ind w:left="709" w:firstLine="567"/>
        <w:rPr>
          <w:rFonts w:ascii="Times New Roman" w:hAnsi="Times New Roman" w:cs="Times New Roman"/>
          <w:sz w:val="24"/>
          <w:szCs w:val="24"/>
        </w:rPr>
      </w:pPr>
      <w:r>
        <w:rPr>
          <w:rFonts w:ascii="Times New Roman" w:hAnsi="Times New Roman" w:cs="Times New Roman"/>
          <w:sz w:val="24"/>
          <w:szCs w:val="24"/>
        </w:rPr>
        <w:t>Après accord du président, le secrétaire le diffuse aux membres du CD et le mets sur le site de la Ligue. Il est décidé de ne rien changer à cette façon de faire.</w:t>
      </w:r>
    </w:p>
    <w:p w14:paraId="1F811643" w14:textId="77777777" w:rsidR="00FE4085" w:rsidRDefault="00FE4085" w:rsidP="00216BC3">
      <w:pPr>
        <w:ind w:left="709" w:firstLine="567"/>
        <w:rPr>
          <w:rFonts w:ascii="Times New Roman" w:hAnsi="Times New Roman" w:cs="Times New Roman"/>
          <w:sz w:val="24"/>
          <w:szCs w:val="24"/>
        </w:rPr>
      </w:pPr>
    </w:p>
    <w:p w14:paraId="6431E3E1" w14:textId="12A8B016" w:rsidR="00216BC3" w:rsidRDefault="00216BC3" w:rsidP="00216BC3">
      <w:pPr>
        <w:pStyle w:val="Paragraphedeliste"/>
        <w:rPr>
          <w:rFonts w:ascii="Times New Roman" w:hAnsi="Times New Roman" w:cs="Times New Roman"/>
          <w:sz w:val="24"/>
          <w:szCs w:val="24"/>
        </w:rPr>
      </w:pPr>
    </w:p>
    <w:p w14:paraId="6C77F7A2" w14:textId="2B593C67" w:rsidR="00216BC3" w:rsidRPr="00216BC3" w:rsidRDefault="00216BC3" w:rsidP="00216BC3">
      <w:pPr>
        <w:pStyle w:val="Paragraphedeliste"/>
        <w:rPr>
          <w:rFonts w:ascii="Times New Roman" w:hAnsi="Times New Roman" w:cs="Times New Roman"/>
          <w:b/>
          <w:bCs/>
          <w:sz w:val="24"/>
          <w:szCs w:val="24"/>
        </w:rPr>
      </w:pPr>
      <w:r w:rsidRPr="00216BC3">
        <w:rPr>
          <w:rFonts w:ascii="Times New Roman" w:hAnsi="Times New Roman" w:cs="Times New Roman"/>
          <w:b/>
          <w:bCs/>
          <w:sz w:val="24"/>
          <w:szCs w:val="24"/>
        </w:rPr>
        <w:t>4-3) Appel à Projet</w:t>
      </w:r>
    </w:p>
    <w:p w14:paraId="37472A80" w14:textId="2DFC32C9" w:rsidR="00216BC3" w:rsidRDefault="00216BC3" w:rsidP="00216BC3">
      <w:pPr>
        <w:pStyle w:val="Paragraphedeliste"/>
        <w:ind w:firstLine="556"/>
        <w:rPr>
          <w:rFonts w:ascii="Times New Roman" w:hAnsi="Times New Roman" w:cs="Times New Roman"/>
          <w:sz w:val="24"/>
          <w:szCs w:val="24"/>
        </w:rPr>
      </w:pPr>
      <w:r>
        <w:rPr>
          <w:rFonts w:ascii="Times New Roman" w:hAnsi="Times New Roman" w:cs="Times New Roman"/>
          <w:sz w:val="24"/>
          <w:szCs w:val="24"/>
        </w:rPr>
        <w:t xml:space="preserve">Les appels à projet pour les années 2021 à 2023 sont bien </w:t>
      </w:r>
      <w:r w:rsidR="0065195D">
        <w:rPr>
          <w:rFonts w:ascii="Times New Roman" w:hAnsi="Times New Roman" w:cs="Times New Roman"/>
          <w:sz w:val="24"/>
          <w:szCs w:val="24"/>
        </w:rPr>
        <w:t>documentés</w:t>
      </w:r>
      <w:r>
        <w:rPr>
          <w:rFonts w:ascii="Times New Roman" w:hAnsi="Times New Roman" w:cs="Times New Roman"/>
          <w:sz w:val="24"/>
          <w:szCs w:val="24"/>
        </w:rPr>
        <w:t xml:space="preserve">. </w:t>
      </w:r>
    </w:p>
    <w:p w14:paraId="7B0E7CF5" w14:textId="77777777" w:rsidR="00216BC3" w:rsidRDefault="00216BC3" w:rsidP="00216BC3">
      <w:pPr>
        <w:pStyle w:val="Paragraphedeliste"/>
        <w:ind w:firstLine="556"/>
        <w:rPr>
          <w:rFonts w:ascii="Times New Roman" w:hAnsi="Times New Roman" w:cs="Times New Roman"/>
          <w:sz w:val="24"/>
          <w:szCs w:val="24"/>
        </w:rPr>
      </w:pPr>
    </w:p>
    <w:p w14:paraId="196EFD82" w14:textId="62CE20BB" w:rsidR="00216BC3" w:rsidRDefault="002A521B" w:rsidP="00216BC3">
      <w:pPr>
        <w:pStyle w:val="Paragraphedeliste"/>
        <w:ind w:firstLine="556"/>
        <w:rPr>
          <w:rFonts w:ascii="Times New Roman" w:hAnsi="Times New Roman" w:cs="Times New Roman"/>
          <w:sz w:val="24"/>
          <w:szCs w:val="24"/>
        </w:rPr>
      </w:pPr>
      <w:r>
        <w:rPr>
          <w:rFonts w:ascii="Times New Roman" w:hAnsi="Times New Roman" w:cs="Times New Roman"/>
          <w:sz w:val="24"/>
          <w:szCs w:val="24"/>
        </w:rPr>
        <w:t>Pour 2024 et les années suivantes, q</w:t>
      </w:r>
      <w:r w:rsidR="00216BC3">
        <w:rPr>
          <w:rFonts w:ascii="Times New Roman" w:hAnsi="Times New Roman" w:cs="Times New Roman"/>
          <w:sz w:val="24"/>
          <w:szCs w:val="24"/>
        </w:rPr>
        <w:t xml:space="preserve">uels seraient les souhaits </w:t>
      </w:r>
      <w:r>
        <w:rPr>
          <w:rFonts w:ascii="Times New Roman" w:hAnsi="Times New Roman" w:cs="Times New Roman"/>
          <w:sz w:val="24"/>
          <w:szCs w:val="24"/>
        </w:rPr>
        <w:t>des clubs en matière de matériel pédagogique</w:t>
      </w:r>
      <w:r w:rsidR="00216BC3">
        <w:rPr>
          <w:rFonts w:ascii="Times New Roman" w:hAnsi="Times New Roman" w:cs="Times New Roman"/>
          <w:sz w:val="24"/>
          <w:szCs w:val="24"/>
        </w:rPr>
        <w:t xml:space="preserve"> </w:t>
      </w:r>
      <w:r w:rsidR="00E0427E">
        <w:rPr>
          <w:rFonts w:ascii="Times New Roman" w:hAnsi="Times New Roman" w:cs="Times New Roman"/>
          <w:sz w:val="24"/>
          <w:szCs w:val="24"/>
        </w:rPr>
        <w:t>qui doivent correspond</w:t>
      </w:r>
      <w:r w:rsidR="004311BE">
        <w:rPr>
          <w:rFonts w:ascii="Times New Roman" w:hAnsi="Times New Roman" w:cs="Times New Roman"/>
          <w:sz w:val="24"/>
          <w:szCs w:val="24"/>
        </w:rPr>
        <w:t>re aux objectifs de l’appel à projet :</w:t>
      </w:r>
    </w:p>
    <w:p w14:paraId="5FAE62D9" w14:textId="40EA3D35" w:rsidR="00815523" w:rsidRPr="00990FFF" w:rsidRDefault="00815523" w:rsidP="00990FFF">
      <w:pPr>
        <w:pStyle w:val="Paragraphedeliste"/>
        <w:numPr>
          <w:ilvl w:val="0"/>
          <w:numId w:val="1"/>
        </w:numPr>
        <w:autoSpaceDE w:val="0"/>
        <w:autoSpaceDN w:val="0"/>
        <w:adjustRightInd w:val="0"/>
        <w:spacing w:after="0" w:line="240" w:lineRule="auto"/>
        <w:ind w:left="1134" w:right="-142" w:hanging="11"/>
        <w:rPr>
          <w:rFonts w:ascii="Times New Roman" w:hAnsi="Times New Roman" w:cs="Times New Roman"/>
          <w:sz w:val="24"/>
          <w:szCs w:val="24"/>
        </w:rPr>
      </w:pPr>
      <w:r w:rsidRPr="00990FFF">
        <w:rPr>
          <w:rFonts w:ascii="Times New Roman" w:hAnsi="Times New Roman" w:cs="Times New Roman"/>
          <w:sz w:val="24"/>
          <w:szCs w:val="24"/>
        </w:rPr>
        <w:t>Soutenir toutes les initiatives permettant de développer la pratique du billard ;</w:t>
      </w:r>
    </w:p>
    <w:p w14:paraId="401309FB" w14:textId="335202BF" w:rsidR="00815523" w:rsidRPr="00990FFF" w:rsidRDefault="00815523" w:rsidP="00990FFF">
      <w:pPr>
        <w:pStyle w:val="Paragraphedeliste"/>
        <w:numPr>
          <w:ilvl w:val="0"/>
          <w:numId w:val="1"/>
        </w:numPr>
        <w:autoSpaceDE w:val="0"/>
        <w:autoSpaceDN w:val="0"/>
        <w:adjustRightInd w:val="0"/>
        <w:spacing w:after="0" w:line="240" w:lineRule="auto"/>
        <w:ind w:left="1134" w:right="-142" w:hanging="11"/>
        <w:rPr>
          <w:rFonts w:ascii="Times New Roman" w:hAnsi="Times New Roman" w:cs="Times New Roman"/>
          <w:sz w:val="24"/>
          <w:szCs w:val="24"/>
        </w:rPr>
      </w:pPr>
      <w:r w:rsidRPr="00990FFF">
        <w:rPr>
          <w:rFonts w:ascii="Times New Roman" w:hAnsi="Times New Roman" w:cs="Times New Roman"/>
          <w:sz w:val="24"/>
          <w:szCs w:val="24"/>
        </w:rPr>
        <w:t>Permettre aux associations dynamiques d’atteindre leurs objectifs de croissance ;</w:t>
      </w:r>
    </w:p>
    <w:p w14:paraId="3572B248" w14:textId="074E3A75" w:rsidR="00815523" w:rsidRPr="00990FFF" w:rsidRDefault="00815523" w:rsidP="00990FFF">
      <w:pPr>
        <w:pStyle w:val="Paragraphedeliste"/>
        <w:numPr>
          <w:ilvl w:val="0"/>
          <w:numId w:val="1"/>
        </w:numPr>
        <w:autoSpaceDE w:val="0"/>
        <w:autoSpaceDN w:val="0"/>
        <w:adjustRightInd w:val="0"/>
        <w:spacing w:after="0" w:line="240" w:lineRule="auto"/>
        <w:ind w:left="1134" w:right="-142" w:hanging="11"/>
        <w:rPr>
          <w:rFonts w:ascii="Times New Roman" w:hAnsi="Times New Roman" w:cs="Times New Roman"/>
          <w:sz w:val="24"/>
          <w:szCs w:val="24"/>
        </w:rPr>
      </w:pPr>
      <w:r w:rsidRPr="00990FFF">
        <w:rPr>
          <w:rFonts w:ascii="Times New Roman" w:hAnsi="Times New Roman" w:cs="Times New Roman"/>
          <w:sz w:val="24"/>
          <w:szCs w:val="24"/>
        </w:rPr>
        <w:t>Soutenir les clubs dont l’existence est menacée ;</w:t>
      </w:r>
    </w:p>
    <w:p w14:paraId="0C2E54AB" w14:textId="06418E27" w:rsidR="00815523" w:rsidRPr="00990FFF" w:rsidRDefault="00815523" w:rsidP="00990FFF">
      <w:pPr>
        <w:pStyle w:val="Paragraphedeliste"/>
        <w:numPr>
          <w:ilvl w:val="0"/>
          <w:numId w:val="1"/>
        </w:numPr>
        <w:autoSpaceDE w:val="0"/>
        <w:autoSpaceDN w:val="0"/>
        <w:adjustRightInd w:val="0"/>
        <w:spacing w:after="0" w:line="240" w:lineRule="auto"/>
        <w:ind w:left="1134" w:right="-142" w:hanging="11"/>
        <w:rPr>
          <w:rFonts w:ascii="Times New Roman" w:hAnsi="Times New Roman" w:cs="Times New Roman"/>
          <w:sz w:val="24"/>
          <w:szCs w:val="24"/>
        </w:rPr>
      </w:pPr>
      <w:r w:rsidRPr="00990FFF">
        <w:rPr>
          <w:rFonts w:ascii="Times New Roman" w:hAnsi="Times New Roman" w:cs="Times New Roman"/>
          <w:sz w:val="24"/>
          <w:szCs w:val="24"/>
        </w:rPr>
        <w:t>Recenser, valoriser, et diffuser les bonnes pratiques ;</w:t>
      </w:r>
    </w:p>
    <w:p w14:paraId="0E6500F6" w14:textId="53E45975" w:rsidR="00815523" w:rsidRDefault="00815523" w:rsidP="00990FFF">
      <w:pPr>
        <w:pStyle w:val="Paragraphedeliste"/>
        <w:numPr>
          <w:ilvl w:val="0"/>
          <w:numId w:val="1"/>
        </w:numPr>
        <w:ind w:left="1134" w:right="-142" w:hanging="11"/>
        <w:rPr>
          <w:rFonts w:ascii="Times New Roman" w:hAnsi="Times New Roman" w:cs="Times New Roman"/>
          <w:sz w:val="24"/>
          <w:szCs w:val="24"/>
        </w:rPr>
      </w:pPr>
      <w:r w:rsidRPr="00990FFF">
        <w:rPr>
          <w:rFonts w:ascii="Times New Roman" w:hAnsi="Times New Roman" w:cs="Times New Roman"/>
          <w:sz w:val="24"/>
          <w:szCs w:val="24"/>
        </w:rPr>
        <w:t>Favoriser l’innovation dans le domaine du développement</w:t>
      </w:r>
    </w:p>
    <w:p w14:paraId="7A48BF22" w14:textId="23730A98" w:rsidR="008E5BCA" w:rsidRPr="005201D5" w:rsidRDefault="008E5BCA" w:rsidP="008E5BCA">
      <w:pPr>
        <w:ind w:left="709" w:right="-142"/>
        <w:rPr>
          <w:rFonts w:ascii="Times New Roman" w:hAnsi="Times New Roman" w:cs="Times New Roman"/>
          <w:b/>
          <w:bCs/>
          <w:sz w:val="24"/>
          <w:szCs w:val="24"/>
          <w:highlight w:val="yellow"/>
        </w:rPr>
      </w:pPr>
      <w:r w:rsidRPr="005201D5">
        <w:rPr>
          <w:rFonts w:ascii="Times New Roman" w:hAnsi="Times New Roman" w:cs="Times New Roman"/>
          <w:b/>
          <w:bCs/>
          <w:sz w:val="24"/>
          <w:szCs w:val="24"/>
          <w:highlight w:val="yellow"/>
        </w:rPr>
        <w:t>4-4) Diagnostique :</w:t>
      </w:r>
    </w:p>
    <w:p w14:paraId="0F6A2397" w14:textId="699034B3" w:rsidR="008E5BCA" w:rsidRPr="008E5BCA" w:rsidRDefault="008E5BCA" w:rsidP="008E5BCA">
      <w:pPr>
        <w:ind w:left="709" w:right="-142" w:firstLine="709"/>
        <w:rPr>
          <w:rFonts w:ascii="Times New Roman" w:hAnsi="Times New Roman" w:cs="Times New Roman"/>
          <w:sz w:val="24"/>
          <w:szCs w:val="24"/>
        </w:rPr>
      </w:pPr>
      <w:r w:rsidRPr="005201D5">
        <w:rPr>
          <w:rFonts w:ascii="Times New Roman" w:hAnsi="Times New Roman" w:cs="Times New Roman"/>
          <w:sz w:val="24"/>
          <w:szCs w:val="24"/>
          <w:highlight w:val="yellow"/>
        </w:rPr>
        <w:t>La Ligue peut se déplacer dans les clubs à leur demande pour effectuer un diagnosti</w:t>
      </w:r>
      <w:r w:rsidR="009F6E96" w:rsidRPr="005201D5">
        <w:rPr>
          <w:rFonts w:ascii="Times New Roman" w:hAnsi="Times New Roman" w:cs="Times New Roman"/>
          <w:sz w:val="24"/>
          <w:szCs w:val="24"/>
          <w:highlight w:val="yellow"/>
        </w:rPr>
        <w:t>c avec le support de la FFB qui peut aider les clubs à formaliser un plan d’action.</w:t>
      </w:r>
      <w:r>
        <w:rPr>
          <w:rFonts w:ascii="Times New Roman" w:hAnsi="Times New Roman" w:cs="Times New Roman"/>
          <w:sz w:val="24"/>
          <w:szCs w:val="24"/>
        </w:rPr>
        <w:t xml:space="preserve"> </w:t>
      </w:r>
    </w:p>
    <w:p w14:paraId="5B198ECB" w14:textId="77777777" w:rsidR="00C95B9E" w:rsidRPr="00E44672" w:rsidRDefault="00C95B9E" w:rsidP="00DF5884">
      <w:pPr>
        <w:rPr>
          <w:rFonts w:ascii="Times New Roman" w:hAnsi="Times New Roman" w:cs="Times New Roman"/>
          <w:sz w:val="24"/>
          <w:szCs w:val="24"/>
        </w:rPr>
      </w:pPr>
    </w:p>
    <w:p w14:paraId="67ACBB47" w14:textId="77777777" w:rsidR="005348CC" w:rsidRDefault="005348CC" w:rsidP="00EE46F7">
      <w:pPr>
        <w:pStyle w:val="Paragraphedeliste"/>
        <w:rPr>
          <w:rFonts w:ascii="Times New Roman" w:hAnsi="Times New Roman" w:cs="Times New Roman"/>
          <w:sz w:val="24"/>
          <w:szCs w:val="24"/>
        </w:rPr>
      </w:pPr>
    </w:p>
    <w:sectPr w:rsidR="005348CC" w:rsidSect="00990FFF">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B441" w14:textId="77777777" w:rsidR="00277D88" w:rsidRDefault="00277D88" w:rsidP="00990FFF">
      <w:pPr>
        <w:spacing w:after="0" w:line="240" w:lineRule="auto"/>
      </w:pPr>
      <w:r>
        <w:separator/>
      </w:r>
    </w:p>
  </w:endnote>
  <w:endnote w:type="continuationSeparator" w:id="0">
    <w:p w14:paraId="31D44A0F" w14:textId="77777777" w:rsidR="00277D88" w:rsidRDefault="00277D88" w:rsidP="0099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4F77" w14:textId="77777777" w:rsidR="00277D88" w:rsidRDefault="00277D88" w:rsidP="00990FFF">
      <w:pPr>
        <w:spacing w:after="0" w:line="240" w:lineRule="auto"/>
      </w:pPr>
      <w:r>
        <w:separator/>
      </w:r>
    </w:p>
  </w:footnote>
  <w:footnote w:type="continuationSeparator" w:id="0">
    <w:p w14:paraId="5014C81D" w14:textId="77777777" w:rsidR="00277D88" w:rsidRDefault="00277D88" w:rsidP="00990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F379" w14:textId="03C82BEC" w:rsidR="00990FFF" w:rsidRDefault="00ED7E07" w:rsidP="008E5BCA">
    <w:pPr>
      <w:pStyle w:val="En-tte"/>
      <w:ind w:left="-567"/>
    </w:pPr>
    <w:r>
      <w:rPr>
        <w:noProof/>
      </w:rPr>
      <w:drawing>
        <wp:inline distT="0" distB="0" distL="0" distR="0" wp14:anchorId="00B19BD8" wp14:editId="7D593546">
          <wp:extent cx="6581775" cy="1027430"/>
          <wp:effectExtent l="0" t="0" r="9525" b="1270"/>
          <wp:docPr id="2" name="Image 2" descr="LIGUE DE NORMANDIE DE B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DE NORMANDIE DE BILL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5647" cy="1028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B8"/>
    <w:multiLevelType w:val="multilevel"/>
    <w:tmpl w:val="2850F1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F3E7D"/>
    <w:multiLevelType w:val="hybridMultilevel"/>
    <w:tmpl w:val="575260FC"/>
    <w:lvl w:ilvl="0" w:tplc="ADBA2D4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8404210"/>
    <w:multiLevelType w:val="multilevel"/>
    <w:tmpl w:val="55A64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F37A0"/>
    <w:multiLevelType w:val="multilevel"/>
    <w:tmpl w:val="6A941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65017"/>
    <w:multiLevelType w:val="hybridMultilevel"/>
    <w:tmpl w:val="65002C5E"/>
    <w:lvl w:ilvl="0" w:tplc="0D32BA3E">
      <w:start w:val="1"/>
      <w:numFmt w:val="decimal"/>
      <w:lvlText w:val="%1)"/>
      <w:lvlJc w:val="left"/>
      <w:pPr>
        <w:ind w:left="1353"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6FF1A7E"/>
    <w:multiLevelType w:val="hybridMultilevel"/>
    <w:tmpl w:val="2DFEAE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24456"/>
    <w:multiLevelType w:val="multilevel"/>
    <w:tmpl w:val="C5B65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50827"/>
    <w:multiLevelType w:val="hybridMultilevel"/>
    <w:tmpl w:val="CEECF3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CA6F7D"/>
    <w:multiLevelType w:val="hybridMultilevel"/>
    <w:tmpl w:val="AD8675EE"/>
    <w:lvl w:ilvl="0" w:tplc="71BCA14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64AD1CC7"/>
    <w:multiLevelType w:val="hybridMultilevel"/>
    <w:tmpl w:val="366C28F8"/>
    <w:lvl w:ilvl="0" w:tplc="35CC5FD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6F2F3B95"/>
    <w:multiLevelType w:val="hybridMultilevel"/>
    <w:tmpl w:val="980A50E0"/>
    <w:lvl w:ilvl="0" w:tplc="1CA44A7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6FAD07C0"/>
    <w:multiLevelType w:val="hybridMultilevel"/>
    <w:tmpl w:val="792E6A88"/>
    <w:lvl w:ilvl="0" w:tplc="16227A4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05B1CD4"/>
    <w:multiLevelType w:val="hybridMultilevel"/>
    <w:tmpl w:val="395E4EBC"/>
    <w:lvl w:ilvl="0" w:tplc="3E34C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AC1F78"/>
    <w:multiLevelType w:val="hybridMultilevel"/>
    <w:tmpl w:val="7430D08A"/>
    <w:lvl w:ilvl="0" w:tplc="BAA6FB12">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15:restartNumberingAfterBreak="0">
    <w:nsid w:val="7F7D37BC"/>
    <w:multiLevelType w:val="multilevel"/>
    <w:tmpl w:val="DCFC4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14"/>
  </w:num>
  <w:num w:numId="5">
    <w:abstractNumId w:val="0"/>
  </w:num>
  <w:num w:numId="6">
    <w:abstractNumId w:val="3"/>
  </w:num>
  <w:num w:numId="7">
    <w:abstractNumId w:val="6"/>
  </w:num>
  <w:num w:numId="8">
    <w:abstractNumId w:val="11"/>
  </w:num>
  <w:num w:numId="9">
    <w:abstractNumId w:val="5"/>
  </w:num>
  <w:num w:numId="10">
    <w:abstractNumId w:val="8"/>
  </w:num>
  <w:num w:numId="11">
    <w:abstractNumId w:val="9"/>
  </w:num>
  <w:num w:numId="12">
    <w:abstractNumId w:val="10"/>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84"/>
    <w:rsid w:val="000212AC"/>
    <w:rsid w:val="00036101"/>
    <w:rsid w:val="00075FEE"/>
    <w:rsid w:val="000D54D3"/>
    <w:rsid w:val="000D7E4E"/>
    <w:rsid w:val="000E3416"/>
    <w:rsid w:val="000F59F0"/>
    <w:rsid w:val="00114588"/>
    <w:rsid w:val="00131D84"/>
    <w:rsid w:val="00143650"/>
    <w:rsid w:val="00177B29"/>
    <w:rsid w:val="001909A8"/>
    <w:rsid w:val="001B5174"/>
    <w:rsid w:val="001C13E2"/>
    <w:rsid w:val="001C2150"/>
    <w:rsid w:val="00206C09"/>
    <w:rsid w:val="00216BC3"/>
    <w:rsid w:val="00277D88"/>
    <w:rsid w:val="002A521B"/>
    <w:rsid w:val="002B5B74"/>
    <w:rsid w:val="002D63DD"/>
    <w:rsid w:val="00312CAC"/>
    <w:rsid w:val="00324801"/>
    <w:rsid w:val="00325C56"/>
    <w:rsid w:val="00345FA0"/>
    <w:rsid w:val="00377391"/>
    <w:rsid w:val="00385F49"/>
    <w:rsid w:val="003A65F0"/>
    <w:rsid w:val="00410586"/>
    <w:rsid w:val="00411B61"/>
    <w:rsid w:val="004311BE"/>
    <w:rsid w:val="00444355"/>
    <w:rsid w:val="00460B62"/>
    <w:rsid w:val="00462899"/>
    <w:rsid w:val="00476AE5"/>
    <w:rsid w:val="00486468"/>
    <w:rsid w:val="004C03B4"/>
    <w:rsid w:val="004D2712"/>
    <w:rsid w:val="004D68D9"/>
    <w:rsid w:val="004D7F50"/>
    <w:rsid w:val="004E2557"/>
    <w:rsid w:val="005179E4"/>
    <w:rsid w:val="005201D5"/>
    <w:rsid w:val="005348CC"/>
    <w:rsid w:val="0055354B"/>
    <w:rsid w:val="00564E06"/>
    <w:rsid w:val="005661B1"/>
    <w:rsid w:val="005A05E5"/>
    <w:rsid w:val="005B7AAF"/>
    <w:rsid w:val="005C63A1"/>
    <w:rsid w:val="005E1F1F"/>
    <w:rsid w:val="005F1223"/>
    <w:rsid w:val="006008D0"/>
    <w:rsid w:val="00607C6A"/>
    <w:rsid w:val="0065195D"/>
    <w:rsid w:val="0068766A"/>
    <w:rsid w:val="00692DEE"/>
    <w:rsid w:val="006D15D5"/>
    <w:rsid w:val="00701FBA"/>
    <w:rsid w:val="00705C47"/>
    <w:rsid w:val="00736B07"/>
    <w:rsid w:val="00750006"/>
    <w:rsid w:val="00756745"/>
    <w:rsid w:val="007928A6"/>
    <w:rsid w:val="00794444"/>
    <w:rsid w:val="00815523"/>
    <w:rsid w:val="008328D6"/>
    <w:rsid w:val="008654B6"/>
    <w:rsid w:val="00877532"/>
    <w:rsid w:val="008E5BCA"/>
    <w:rsid w:val="009530A1"/>
    <w:rsid w:val="0096358F"/>
    <w:rsid w:val="009674F0"/>
    <w:rsid w:val="00985C8B"/>
    <w:rsid w:val="00990FFF"/>
    <w:rsid w:val="009C1174"/>
    <w:rsid w:val="009F6E96"/>
    <w:rsid w:val="00A27519"/>
    <w:rsid w:val="00A50A26"/>
    <w:rsid w:val="00AA292E"/>
    <w:rsid w:val="00AA74AD"/>
    <w:rsid w:val="00AB302B"/>
    <w:rsid w:val="00AE0593"/>
    <w:rsid w:val="00B22267"/>
    <w:rsid w:val="00B3174E"/>
    <w:rsid w:val="00B36DCB"/>
    <w:rsid w:val="00B51938"/>
    <w:rsid w:val="00B66B1A"/>
    <w:rsid w:val="00B864F6"/>
    <w:rsid w:val="00B908AC"/>
    <w:rsid w:val="00BA2E05"/>
    <w:rsid w:val="00C73703"/>
    <w:rsid w:val="00C95B9E"/>
    <w:rsid w:val="00CD7EF8"/>
    <w:rsid w:val="00CF0449"/>
    <w:rsid w:val="00CF209B"/>
    <w:rsid w:val="00D25F00"/>
    <w:rsid w:val="00D40A1B"/>
    <w:rsid w:val="00DA462D"/>
    <w:rsid w:val="00DB52C8"/>
    <w:rsid w:val="00DF5884"/>
    <w:rsid w:val="00E0427E"/>
    <w:rsid w:val="00E4334F"/>
    <w:rsid w:val="00E44672"/>
    <w:rsid w:val="00E564CC"/>
    <w:rsid w:val="00E811B0"/>
    <w:rsid w:val="00EB71C3"/>
    <w:rsid w:val="00ED7E07"/>
    <w:rsid w:val="00EE46F7"/>
    <w:rsid w:val="00F0038A"/>
    <w:rsid w:val="00F2499D"/>
    <w:rsid w:val="00FC5006"/>
    <w:rsid w:val="00FC5C96"/>
    <w:rsid w:val="00FC5E3B"/>
    <w:rsid w:val="00FE4085"/>
    <w:rsid w:val="00FE4C17"/>
    <w:rsid w:val="00FF3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0F3D"/>
  <w15:chartTrackingRefBased/>
  <w15:docId w15:val="{6205227D-72AB-484A-863E-A5C561DE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FEE"/>
    <w:pPr>
      <w:ind w:left="720"/>
      <w:contextualSpacing/>
    </w:pPr>
  </w:style>
  <w:style w:type="paragraph" w:customStyle="1" w:styleId="cdt4ke">
    <w:name w:val="cdt4ke"/>
    <w:basedOn w:val="Normal"/>
    <w:rsid w:val="00206C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r86d">
    <w:name w:val="tyr86d"/>
    <w:basedOn w:val="Normal"/>
    <w:rsid w:val="00206C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8328D6"/>
    <w:pPr>
      <w:widowControl w:val="0"/>
      <w:suppressLineNumbers/>
      <w:suppressAutoHyphens/>
      <w:spacing w:after="0" w:line="240" w:lineRule="auto"/>
    </w:pPr>
    <w:rPr>
      <w:rFonts w:ascii="Times New Roman" w:eastAsia="SimSun" w:hAnsi="Times New Roman" w:cs="Times New Roman"/>
      <w:kern w:val="1"/>
      <w:sz w:val="24"/>
      <w:szCs w:val="24"/>
      <w:lang w:eastAsia="ar-SA"/>
    </w:rPr>
  </w:style>
  <w:style w:type="paragraph" w:styleId="En-tte">
    <w:name w:val="header"/>
    <w:basedOn w:val="Normal"/>
    <w:link w:val="En-tteCar"/>
    <w:uiPriority w:val="99"/>
    <w:unhideWhenUsed/>
    <w:rsid w:val="00990FFF"/>
    <w:pPr>
      <w:tabs>
        <w:tab w:val="center" w:pos="4536"/>
        <w:tab w:val="right" w:pos="9072"/>
      </w:tabs>
      <w:spacing w:after="0" w:line="240" w:lineRule="auto"/>
    </w:pPr>
  </w:style>
  <w:style w:type="character" w:customStyle="1" w:styleId="En-tteCar">
    <w:name w:val="En-tête Car"/>
    <w:basedOn w:val="Policepardfaut"/>
    <w:link w:val="En-tte"/>
    <w:uiPriority w:val="99"/>
    <w:rsid w:val="00990FFF"/>
  </w:style>
  <w:style w:type="paragraph" w:styleId="Pieddepage">
    <w:name w:val="footer"/>
    <w:basedOn w:val="Normal"/>
    <w:link w:val="PieddepageCar"/>
    <w:uiPriority w:val="99"/>
    <w:unhideWhenUsed/>
    <w:rsid w:val="00990F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735">
      <w:bodyDiv w:val="1"/>
      <w:marLeft w:val="0"/>
      <w:marRight w:val="0"/>
      <w:marTop w:val="0"/>
      <w:marBottom w:val="0"/>
      <w:divBdr>
        <w:top w:val="none" w:sz="0" w:space="0" w:color="auto"/>
        <w:left w:val="none" w:sz="0" w:space="0" w:color="auto"/>
        <w:bottom w:val="none" w:sz="0" w:space="0" w:color="auto"/>
        <w:right w:val="none" w:sz="0" w:space="0" w:color="auto"/>
      </w:divBdr>
    </w:div>
    <w:div w:id="104816446">
      <w:bodyDiv w:val="1"/>
      <w:marLeft w:val="0"/>
      <w:marRight w:val="0"/>
      <w:marTop w:val="0"/>
      <w:marBottom w:val="0"/>
      <w:divBdr>
        <w:top w:val="none" w:sz="0" w:space="0" w:color="auto"/>
        <w:left w:val="none" w:sz="0" w:space="0" w:color="auto"/>
        <w:bottom w:val="none" w:sz="0" w:space="0" w:color="auto"/>
        <w:right w:val="none" w:sz="0" w:space="0" w:color="auto"/>
      </w:divBdr>
      <w:divsChild>
        <w:div w:id="1351637757">
          <w:marLeft w:val="0"/>
          <w:marRight w:val="0"/>
          <w:marTop w:val="0"/>
          <w:marBottom w:val="0"/>
          <w:divBdr>
            <w:top w:val="none" w:sz="0" w:space="0" w:color="auto"/>
            <w:left w:val="none" w:sz="0" w:space="0" w:color="auto"/>
            <w:bottom w:val="none" w:sz="0" w:space="0" w:color="auto"/>
            <w:right w:val="none" w:sz="0" w:space="0" w:color="auto"/>
          </w:divBdr>
          <w:divsChild>
            <w:div w:id="153187936">
              <w:marLeft w:val="0"/>
              <w:marRight w:val="0"/>
              <w:marTop w:val="0"/>
              <w:marBottom w:val="0"/>
              <w:divBdr>
                <w:top w:val="none" w:sz="0" w:space="0" w:color="auto"/>
                <w:left w:val="none" w:sz="0" w:space="0" w:color="auto"/>
                <w:bottom w:val="none" w:sz="0" w:space="0" w:color="auto"/>
                <w:right w:val="none" w:sz="0" w:space="0" w:color="auto"/>
              </w:divBdr>
            </w:div>
            <w:div w:id="1781872344">
              <w:marLeft w:val="0"/>
              <w:marRight w:val="0"/>
              <w:marTop w:val="0"/>
              <w:marBottom w:val="0"/>
              <w:divBdr>
                <w:top w:val="none" w:sz="0" w:space="0" w:color="auto"/>
                <w:left w:val="none" w:sz="0" w:space="0" w:color="auto"/>
                <w:bottom w:val="none" w:sz="0" w:space="0" w:color="auto"/>
                <w:right w:val="none" w:sz="0" w:space="0" w:color="auto"/>
              </w:divBdr>
            </w:div>
            <w:div w:id="225839630">
              <w:marLeft w:val="0"/>
              <w:marRight w:val="0"/>
              <w:marTop w:val="0"/>
              <w:marBottom w:val="0"/>
              <w:divBdr>
                <w:top w:val="none" w:sz="0" w:space="0" w:color="auto"/>
                <w:left w:val="none" w:sz="0" w:space="0" w:color="auto"/>
                <w:bottom w:val="none" w:sz="0" w:space="0" w:color="auto"/>
                <w:right w:val="none" w:sz="0" w:space="0" w:color="auto"/>
              </w:divBdr>
            </w:div>
          </w:divsChild>
        </w:div>
        <w:div w:id="1076706867">
          <w:marLeft w:val="0"/>
          <w:marRight w:val="0"/>
          <w:marTop w:val="0"/>
          <w:marBottom w:val="0"/>
          <w:divBdr>
            <w:top w:val="none" w:sz="0" w:space="0" w:color="auto"/>
            <w:left w:val="none" w:sz="0" w:space="0" w:color="auto"/>
            <w:bottom w:val="none" w:sz="0" w:space="0" w:color="auto"/>
            <w:right w:val="none" w:sz="0" w:space="0" w:color="auto"/>
          </w:divBdr>
        </w:div>
        <w:div w:id="1141072392">
          <w:marLeft w:val="0"/>
          <w:marRight w:val="0"/>
          <w:marTop w:val="0"/>
          <w:marBottom w:val="0"/>
          <w:divBdr>
            <w:top w:val="none" w:sz="0" w:space="0" w:color="auto"/>
            <w:left w:val="none" w:sz="0" w:space="0" w:color="auto"/>
            <w:bottom w:val="none" w:sz="0" w:space="0" w:color="auto"/>
            <w:right w:val="none" w:sz="0" w:space="0" w:color="auto"/>
          </w:divBdr>
        </w:div>
        <w:div w:id="32392639">
          <w:marLeft w:val="0"/>
          <w:marRight w:val="0"/>
          <w:marTop w:val="0"/>
          <w:marBottom w:val="0"/>
          <w:divBdr>
            <w:top w:val="none" w:sz="0" w:space="0" w:color="auto"/>
            <w:left w:val="none" w:sz="0" w:space="0" w:color="auto"/>
            <w:bottom w:val="none" w:sz="0" w:space="0" w:color="auto"/>
            <w:right w:val="none" w:sz="0" w:space="0" w:color="auto"/>
          </w:divBdr>
        </w:div>
        <w:div w:id="1271862206">
          <w:marLeft w:val="0"/>
          <w:marRight w:val="0"/>
          <w:marTop w:val="0"/>
          <w:marBottom w:val="0"/>
          <w:divBdr>
            <w:top w:val="none" w:sz="0" w:space="0" w:color="auto"/>
            <w:left w:val="none" w:sz="0" w:space="0" w:color="auto"/>
            <w:bottom w:val="none" w:sz="0" w:space="0" w:color="auto"/>
            <w:right w:val="none" w:sz="0" w:space="0" w:color="auto"/>
          </w:divBdr>
        </w:div>
        <w:div w:id="1579905166">
          <w:marLeft w:val="0"/>
          <w:marRight w:val="0"/>
          <w:marTop w:val="0"/>
          <w:marBottom w:val="0"/>
          <w:divBdr>
            <w:top w:val="none" w:sz="0" w:space="0" w:color="auto"/>
            <w:left w:val="none" w:sz="0" w:space="0" w:color="auto"/>
            <w:bottom w:val="none" w:sz="0" w:space="0" w:color="auto"/>
            <w:right w:val="none" w:sz="0" w:space="0" w:color="auto"/>
          </w:divBdr>
        </w:div>
        <w:div w:id="276645813">
          <w:marLeft w:val="0"/>
          <w:marRight w:val="0"/>
          <w:marTop w:val="0"/>
          <w:marBottom w:val="0"/>
          <w:divBdr>
            <w:top w:val="none" w:sz="0" w:space="0" w:color="auto"/>
            <w:left w:val="none" w:sz="0" w:space="0" w:color="auto"/>
            <w:bottom w:val="none" w:sz="0" w:space="0" w:color="auto"/>
            <w:right w:val="none" w:sz="0" w:space="0" w:color="auto"/>
          </w:divBdr>
        </w:div>
        <w:div w:id="42564617">
          <w:marLeft w:val="0"/>
          <w:marRight w:val="0"/>
          <w:marTop w:val="0"/>
          <w:marBottom w:val="0"/>
          <w:divBdr>
            <w:top w:val="none" w:sz="0" w:space="0" w:color="auto"/>
            <w:left w:val="none" w:sz="0" w:space="0" w:color="auto"/>
            <w:bottom w:val="none" w:sz="0" w:space="0" w:color="auto"/>
            <w:right w:val="none" w:sz="0" w:space="0" w:color="auto"/>
          </w:divBdr>
        </w:div>
        <w:div w:id="321668019">
          <w:marLeft w:val="0"/>
          <w:marRight w:val="0"/>
          <w:marTop w:val="0"/>
          <w:marBottom w:val="0"/>
          <w:divBdr>
            <w:top w:val="none" w:sz="0" w:space="0" w:color="auto"/>
            <w:left w:val="none" w:sz="0" w:space="0" w:color="auto"/>
            <w:bottom w:val="none" w:sz="0" w:space="0" w:color="auto"/>
            <w:right w:val="none" w:sz="0" w:space="0" w:color="auto"/>
          </w:divBdr>
        </w:div>
        <w:div w:id="869416385">
          <w:marLeft w:val="0"/>
          <w:marRight w:val="0"/>
          <w:marTop w:val="0"/>
          <w:marBottom w:val="0"/>
          <w:divBdr>
            <w:top w:val="none" w:sz="0" w:space="0" w:color="auto"/>
            <w:left w:val="none" w:sz="0" w:space="0" w:color="auto"/>
            <w:bottom w:val="none" w:sz="0" w:space="0" w:color="auto"/>
            <w:right w:val="none" w:sz="0" w:space="0" w:color="auto"/>
          </w:divBdr>
        </w:div>
        <w:div w:id="867110574">
          <w:marLeft w:val="0"/>
          <w:marRight w:val="0"/>
          <w:marTop w:val="0"/>
          <w:marBottom w:val="0"/>
          <w:divBdr>
            <w:top w:val="none" w:sz="0" w:space="0" w:color="auto"/>
            <w:left w:val="none" w:sz="0" w:space="0" w:color="auto"/>
            <w:bottom w:val="none" w:sz="0" w:space="0" w:color="auto"/>
            <w:right w:val="none" w:sz="0" w:space="0" w:color="auto"/>
          </w:divBdr>
        </w:div>
        <w:div w:id="867914264">
          <w:marLeft w:val="0"/>
          <w:marRight w:val="0"/>
          <w:marTop w:val="0"/>
          <w:marBottom w:val="0"/>
          <w:divBdr>
            <w:top w:val="none" w:sz="0" w:space="0" w:color="auto"/>
            <w:left w:val="none" w:sz="0" w:space="0" w:color="auto"/>
            <w:bottom w:val="none" w:sz="0" w:space="0" w:color="auto"/>
            <w:right w:val="none" w:sz="0" w:space="0" w:color="auto"/>
          </w:divBdr>
        </w:div>
        <w:div w:id="127012473">
          <w:marLeft w:val="0"/>
          <w:marRight w:val="0"/>
          <w:marTop w:val="0"/>
          <w:marBottom w:val="0"/>
          <w:divBdr>
            <w:top w:val="none" w:sz="0" w:space="0" w:color="auto"/>
            <w:left w:val="none" w:sz="0" w:space="0" w:color="auto"/>
            <w:bottom w:val="none" w:sz="0" w:space="0" w:color="auto"/>
            <w:right w:val="none" w:sz="0" w:space="0" w:color="auto"/>
          </w:divBdr>
        </w:div>
      </w:divsChild>
    </w:div>
    <w:div w:id="1832718006">
      <w:bodyDiv w:val="1"/>
      <w:marLeft w:val="0"/>
      <w:marRight w:val="0"/>
      <w:marTop w:val="0"/>
      <w:marBottom w:val="0"/>
      <w:divBdr>
        <w:top w:val="none" w:sz="0" w:space="0" w:color="auto"/>
        <w:left w:val="none" w:sz="0" w:space="0" w:color="auto"/>
        <w:bottom w:val="none" w:sz="0" w:space="0" w:color="auto"/>
        <w:right w:val="none" w:sz="0" w:space="0" w:color="auto"/>
      </w:divBdr>
    </w:div>
    <w:div w:id="2082562529">
      <w:bodyDiv w:val="1"/>
      <w:marLeft w:val="0"/>
      <w:marRight w:val="0"/>
      <w:marTop w:val="0"/>
      <w:marBottom w:val="0"/>
      <w:divBdr>
        <w:top w:val="none" w:sz="0" w:space="0" w:color="auto"/>
        <w:left w:val="none" w:sz="0" w:space="0" w:color="auto"/>
        <w:bottom w:val="none" w:sz="0" w:space="0" w:color="auto"/>
        <w:right w:val="none" w:sz="0" w:space="0" w:color="auto"/>
      </w:divBdr>
    </w:div>
    <w:div w:id="21116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4942-362A-4903-B18E-941AB8CE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3095</Words>
  <Characters>17026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LEBOURGEOIS</dc:creator>
  <cp:keywords/>
  <dc:description/>
  <cp:lastModifiedBy>LEBOURGEOIS PHILIPPE</cp:lastModifiedBy>
  <cp:revision>40</cp:revision>
  <cp:lastPrinted>2021-04-05T08:13:00Z</cp:lastPrinted>
  <dcterms:created xsi:type="dcterms:W3CDTF">2020-12-29T05:51:00Z</dcterms:created>
  <dcterms:modified xsi:type="dcterms:W3CDTF">2021-06-22T06:12:00Z</dcterms:modified>
</cp:coreProperties>
</file>